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6"/>
        <w:rPr>
          <w:rFonts w:ascii="Times New Roman"/>
          <w:sz w:val="20"/>
        </w:rPr>
      </w:pPr>
      <w:r>
        <w:rPr>
          <w:rFonts w:ascii="Times New Roman"/>
          <w:sz w:val="20"/>
        </w:rPr>
        <w:drawing>
          <wp:inline distT="0" distB="0" distL="0" distR="0">
            <wp:extent cx="1915005" cy="724947"/>
            <wp:effectExtent l="0" t="0" r="0" b="0"/>
            <wp:docPr id="3" name="Image 3" descr="A logo for a nursing home  AI-generated content may be incorrect."/>
            <wp:cNvGraphicFramePr>
              <a:graphicFrameLocks/>
            </wp:cNvGraphicFramePr>
            <a:graphic>
              <a:graphicData uri="http://schemas.openxmlformats.org/drawingml/2006/picture">
                <pic:pic>
                  <pic:nvPicPr>
                    <pic:cNvPr id="3" name="Image 3" descr="A logo for a nursing home  AI-generated content may be incorrect."/>
                    <pic:cNvPicPr/>
                  </pic:nvPicPr>
                  <pic:blipFill>
                    <a:blip r:embed="rId6" cstate="print"/>
                    <a:stretch>
                      <a:fillRect/>
                    </a:stretch>
                  </pic:blipFill>
                  <pic:spPr>
                    <a:xfrm>
                      <a:off x="0" y="0"/>
                      <a:ext cx="1915005" cy="724947"/>
                    </a:xfrm>
                    <a:prstGeom prst="rect">
                      <a:avLst/>
                    </a:prstGeom>
                  </pic:spPr>
                </pic:pic>
              </a:graphicData>
            </a:graphic>
          </wp:inline>
        </w:drawing>
      </w:r>
      <w:r>
        <w:rPr>
          <w:rFonts w:ascii="Times New Roman"/>
          <w:sz w:val="20"/>
        </w:rPr>
      </w:r>
    </w:p>
    <w:p>
      <w:pPr>
        <w:pStyle w:val="BodyText"/>
        <w:spacing w:before="251"/>
        <w:rPr>
          <w:rFonts w:ascii="Times New Roman"/>
          <w:sz w:val="44"/>
        </w:rPr>
      </w:pPr>
    </w:p>
    <w:p>
      <w:pPr>
        <w:spacing w:before="1"/>
        <w:ind w:left="23" w:right="0" w:firstLine="0"/>
        <w:jc w:val="left"/>
        <w:rPr>
          <w:b/>
          <w:sz w:val="44"/>
        </w:rPr>
      </w:pPr>
      <w:r>
        <w:rPr>
          <w:b/>
          <w:sz w:val="44"/>
        </w:rPr>
        <w:t>Complaints</w:t>
      </w:r>
      <w:r>
        <w:rPr>
          <w:b/>
          <w:spacing w:val="-14"/>
          <w:sz w:val="44"/>
        </w:rPr>
        <w:t> </w:t>
      </w:r>
      <w:r>
        <w:rPr>
          <w:b/>
          <w:sz w:val="44"/>
        </w:rPr>
        <w:t>and</w:t>
      </w:r>
      <w:r>
        <w:rPr>
          <w:b/>
          <w:spacing w:val="-15"/>
          <w:sz w:val="44"/>
        </w:rPr>
        <w:t> </w:t>
      </w:r>
      <w:r>
        <w:rPr>
          <w:b/>
          <w:sz w:val="44"/>
        </w:rPr>
        <w:t>Appeals</w:t>
      </w:r>
      <w:r>
        <w:rPr>
          <w:b/>
          <w:spacing w:val="-13"/>
          <w:sz w:val="44"/>
        </w:rPr>
        <w:t> </w:t>
      </w:r>
      <w:r>
        <w:rPr>
          <w:b/>
          <w:spacing w:val="-2"/>
          <w:sz w:val="44"/>
        </w:rPr>
        <w:t>Procedure</w:t>
      </w:r>
    </w:p>
    <w:p>
      <w:pPr>
        <w:pStyle w:val="BodyText"/>
        <w:spacing w:before="47"/>
        <w:rPr>
          <w:b/>
          <w:sz w:val="44"/>
        </w:rPr>
      </w:pPr>
    </w:p>
    <w:p>
      <w:pPr>
        <w:pStyle w:val="BodyText"/>
        <w:ind w:left="23"/>
      </w:pPr>
      <w:r>
        <w:rPr/>
        <w:t>Goddard</w:t>
      </w:r>
      <w:r>
        <w:rPr>
          <w:spacing w:val="-2"/>
        </w:rPr>
        <w:t> </w:t>
      </w:r>
      <w:r>
        <w:rPr/>
        <w:t>Veterinary</w:t>
      </w:r>
      <w:r>
        <w:rPr>
          <w:spacing w:val="-5"/>
        </w:rPr>
        <w:t> </w:t>
      </w:r>
      <w:r>
        <w:rPr/>
        <w:t>Nursing</w:t>
      </w:r>
      <w:r>
        <w:rPr>
          <w:spacing w:val="-3"/>
        </w:rPr>
        <w:t> </w:t>
      </w:r>
      <w:r>
        <w:rPr/>
        <w:t>College</w:t>
      </w:r>
      <w:r>
        <w:rPr>
          <w:spacing w:val="-1"/>
        </w:rPr>
        <w:t> </w:t>
      </w:r>
      <w:r>
        <w:rPr/>
        <w:t>endeavour</w:t>
      </w:r>
      <w:r>
        <w:rPr>
          <w:spacing w:val="-5"/>
        </w:rPr>
        <w:t> </w:t>
      </w:r>
      <w:r>
        <w:rPr/>
        <w:t>to</w:t>
      </w:r>
      <w:r>
        <w:rPr>
          <w:spacing w:val="-5"/>
        </w:rPr>
        <w:t> </w:t>
      </w:r>
      <w:r>
        <w:rPr/>
        <w:t>ensure</w:t>
      </w:r>
      <w:r>
        <w:rPr>
          <w:spacing w:val="-4"/>
        </w:rPr>
        <w:t> </w:t>
      </w:r>
      <w:r>
        <w:rPr/>
        <w:t>that</w:t>
      </w:r>
      <w:r>
        <w:rPr>
          <w:spacing w:val="-2"/>
        </w:rPr>
        <w:t> </w:t>
      </w:r>
      <w:r>
        <w:rPr/>
        <w:t>our</w:t>
      </w:r>
      <w:r>
        <w:rPr>
          <w:spacing w:val="-2"/>
        </w:rPr>
        <w:t> </w:t>
      </w:r>
      <w:r>
        <w:rPr/>
        <w:t>learners</w:t>
      </w:r>
      <w:r>
        <w:rPr>
          <w:spacing w:val="-1"/>
        </w:rPr>
        <w:t> </w:t>
      </w:r>
      <w:r>
        <w:rPr/>
        <w:t>and</w:t>
      </w:r>
      <w:r>
        <w:rPr>
          <w:spacing w:val="-4"/>
        </w:rPr>
        <w:t> </w:t>
      </w:r>
      <w:r>
        <w:rPr/>
        <w:t>employers are aware of their rights to make a complaint or an appeal.</w:t>
      </w:r>
    </w:p>
    <w:p>
      <w:pPr>
        <w:pStyle w:val="BodyText"/>
      </w:pPr>
    </w:p>
    <w:p>
      <w:pPr>
        <w:pStyle w:val="BodyText"/>
        <w:ind w:left="23"/>
      </w:pPr>
      <w:r>
        <w:rPr/>
        <w:t>This</w:t>
      </w:r>
      <w:r>
        <w:rPr>
          <w:spacing w:val="-12"/>
        </w:rPr>
        <w:t> </w:t>
      </w:r>
      <w:r>
        <w:rPr/>
        <w:t>process</w:t>
      </w:r>
      <w:r>
        <w:rPr>
          <w:spacing w:val="-12"/>
        </w:rPr>
        <w:t> </w:t>
      </w:r>
      <w:r>
        <w:rPr/>
        <w:t>is</w:t>
      </w:r>
      <w:r>
        <w:rPr>
          <w:spacing w:val="-12"/>
        </w:rPr>
        <w:t> </w:t>
      </w:r>
      <w:r>
        <w:rPr/>
        <w:t>embedded</w:t>
      </w:r>
      <w:r>
        <w:rPr>
          <w:spacing w:val="-11"/>
        </w:rPr>
        <w:t> </w:t>
      </w:r>
      <w:r>
        <w:rPr/>
        <w:t>into</w:t>
      </w:r>
      <w:r>
        <w:rPr>
          <w:spacing w:val="-12"/>
        </w:rPr>
        <w:t> </w:t>
      </w:r>
      <w:r>
        <w:rPr/>
        <w:t>our</w:t>
      </w:r>
      <w:r>
        <w:rPr>
          <w:spacing w:val="-12"/>
        </w:rPr>
        <w:t> </w:t>
      </w:r>
      <w:r>
        <w:rPr/>
        <w:t>induction</w:t>
      </w:r>
      <w:r>
        <w:rPr>
          <w:spacing w:val="-9"/>
        </w:rPr>
        <w:t> </w:t>
      </w:r>
      <w:r>
        <w:rPr/>
        <w:t>process</w:t>
      </w:r>
      <w:r>
        <w:rPr>
          <w:spacing w:val="-12"/>
        </w:rPr>
        <w:t> </w:t>
      </w:r>
      <w:r>
        <w:rPr/>
        <w:t>and</w:t>
      </w:r>
      <w:r>
        <w:rPr>
          <w:spacing w:val="-14"/>
        </w:rPr>
        <w:t> </w:t>
      </w:r>
      <w:r>
        <w:rPr/>
        <w:t>within</w:t>
      </w:r>
      <w:r>
        <w:rPr>
          <w:spacing w:val="-13"/>
        </w:rPr>
        <w:t> </w:t>
      </w:r>
      <w:r>
        <w:rPr/>
        <w:t>learner</w:t>
      </w:r>
      <w:r>
        <w:rPr>
          <w:spacing w:val="-12"/>
        </w:rPr>
        <w:t> </w:t>
      </w:r>
      <w:r>
        <w:rPr/>
        <w:t>contracts.</w:t>
      </w:r>
      <w:r>
        <w:rPr>
          <w:spacing w:val="-13"/>
        </w:rPr>
        <w:t> </w:t>
      </w:r>
      <w:r>
        <w:rPr/>
        <w:t>Complaints or appeals are dealt with appropriate discretion and sensitively.</w:t>
      </w:r>
    </w:p>
    <w:p>
      <w:pPr>
        <w:pStyle w:val="BodyText"/>
        <w:spacing w:before="293"/>
        <w:ind w:left="23" w:right="24"/>
        <w:jc w:val="both"/>
      </w:pPr>
      <w:r>
        <w:rPr/>
        <w:t>A complaint is</w:t>
      </w:r>
      <w:r>
        <w:rPr>
          <w:spacing w:val="-1"/>
        </w:rPr>
        <w:t> </w:t>
      </w:r>
      <w:r>
        <w:rPr/>
        <w:t>defined as an</w:t>
      </w:r>
      <w:r>
        <w:rPr>
          <w:spacing w:val="-1"/>
        </w:rPr>
        <w:t> </w:t>
      </w:r>
      <w:r>
        <w:rPr/>
        <w:t>oral or written expression of dissatisfaction.</w:t>
      </w:r>
      <w:r>
        <w:rPr>
          <w:spacing w:val="-1"/>
        </w:rPr>
        <w:t> </w:t>
      </w:r>
      <w:r>
        <w:rPr/>
        <w:t>The person making the</w:t>
      </w:r>
      <w:r>
        <w:rPr>
          <w:spacing w:val="-6"/>
        </w:rPr>
        <w:t> </w:t>
      </w:r>
      <w:r>
        <w:rPr/>
        <w:t>complaint</w:t>
      </w:r>
      <w:r>
        <w:rPr>
          <w:spacing w:val="-5"/>
        </w:rPr>
        <w:t> </w:t>
      </w:r>
      <w:r>
        <w:rPr/>
        <w:t>may</w:t>
      </w:r>
      <w:r>
        <w:rPr>
          <w:spacing w:val="-7"/>
        </w:rPr>
        <w:t> </w:t>
      </w:r>
      <w:r>
        <w:rPr/>
        <w:t>not</w:t>
      </w:r>
      <w:r>
        <w:rPr>
          <w:spacing w:val="-7"/>
        </w:rPr>
        <w:t> </w:t>
      </w:r>
      <w:r>
        <w:rPr/>
        <w:t>necessarily</w:t>
      </w:r>
      <w:r>
        <w:rPr>
          <w:spacing w:val="-4"/>
        </w:rPr>
        <w:t> </w:t>
      </w:r>
      <w:r>
        <w:rPr/>
        <w:t>refer</w:t>
      </w:r>
      <w:r>
        <w:rPr>
          <w:spacing w:val="-6"/>
        </w:rPr>
        <w:t> </w:t>
      </w:r>
      <w:r>
        <w:rPr/>
        <w:t>to</w:t>
      </w:r>
      <w:r>
        <w:rPr>
          <w:spacing w:val="-3"/>
        </w:rPr>
        <w:t> </w:t>
      </w:r>
      <w:r>
        <w:rPr/>
        <w:t>it</w:t>
      </w:r>
      <w:r>
        <w:rPr>
          <w:spacing w:val="-5"/>
        </w:rPr>
        <w:t> </w:t>
      </w:r>
      <w:r>
        <w:rPr/>
        <w:t>as</w:t>
      </w:r>
      <w:r>
        <w:rPr>
          <w:spacing w:val="-6"/>
        </w:rPr>
        <w:t> </w:t>
      </w:r>
      <w:r>
        <w:rPr/>
        <w:t>being</w:t>
      </w:r>
      <w:r>
        <w:rPr>
          <w:spacing w:val="-7"/>
        </w:rPr>
        <w:t> </w:t>
      </w:r>
      <w:r>
        <w:rPr/>
        <w:t>a</w:t>
      </w:r>
      <w:r>
        <w:rPr>
          <w:spacing w:val="-6"/>
        </w:rPr>
        <w:t> </w:t>
      </w:r>
      <w:r>
        <w:rPr/>
        <w:t>“complaint”,</w:t>
      </w:r>
      <w:r>
        <w:rPr>
          <w:spacing w:val="-8"/>
        </w:rPr>
        <w:t> </w:t>
      </w:r>
      <w:r>
        <w:rPr/>
        <w:t>but</w:t>
      </w:r>
      <w:r>
        <w:rPr>
          <w:spacing w:val="-3"/>
        </w:rPr>
        <w:t> </w:t>
      </w:r>
      <w:r>
        <w:rPr/>
        <w:t>it</w:t>
      </w:r>
      <w:r>
        <w:rPr>
          <w:spacing w:val="-5"/>
        </w:rPr>
        <w:t> </w:t>
      </w:r>
      <w:r>
        <w:rPr/>
        <w:t>will</w:t>
      </w:r>
      <w:r>
        <w:rPr>
          <w:spacing w:val="-6"/>
        </w:rPr>
        <w:t> </w:t>
      </w:r>
      <w:r>
        <w:rPr/>
        <w:t>still</w:t>
      </w:r>
      <w:r>
        <w:rPr>
          <w:spacing w:val="-6"/>
        </w:rPr>
        <w:t> </w:t>
      </w:r>
      <w:r>
        <w:rPr/>
        <w:t>be</w:t>
      </w:r>
      <w:r>
        <w:rPr>
          <w:spacing w:val="-8"/>
        </w:rPr>
        <w:t> </w:t>
      </w:r>
      <w:r>
        <w:rPr/>
        <w:t>treated as such where the above definition applies.</w:t>
      </w:r>
    </w:p>
    <w:p>
      <w:pPr>
        <w:pStyle w:val="BodyText"/>
        <w:spacing w:before="1"/>
      </w:pPr>
    </w:p>
    <w:p>
      <w:pPr>
        <w:pStyle w:val="BodyText"/>
        <w:ind w:left="23"/>
        <w:jc w:val="both"/>
      </w:pPr>
      <w:r>
        <w:rPr/>
        <w:t>An</w:t>
      </w:r>
      <w:r>
        <w:rPr>
          <w:spacing w:val="-4"/>
        </w:rPr>
        <w:t> </w:t>
      </w:r>
      <w:r>
        <w:rPr/>
        <w:t>appeal</w:t>
      </w:r>
      <w:r>
        <w:rPr>
          <w:spacing w:val="-4"/>
        </w:rPr>
        <w:t> </w:t>
      </w:r>
      <w:r>
        <w:rPr/>
        <w:t>is</w:t>
      </w:r>
      <w:r>
        <w:rPr>
          <w:spacing w:val="-4"/>
        </w:rPr>
        <w:t> </w:t>
      </w:r>
      <w:r>
        <w:rPr/>
        <w:t>defined</w:t>
      </w:r>
      <w:r>
        <w:rPr>
          <w:spacing w:val="-4"/>
        </w:rPr>
        <w:t> </w:t>
      </w:r>
      <w:r>
        <w:rPr/>
        <w:t>as</w:t>
      </w:r>
      <w:r>
        <w:rPr>
          <w:spacing w:val="-2"/>
        </w:rPr>
        <w:t> </w:t>
      </w:r>
      <w:r>
        <w:rPr/>
        <w:t>a</w:t>
      </w:r>
      <w:r>
        <w:rPr>
          <w:spacing w:val="-5"/>
        </w:rPr>
        <w:t> </w:t>
      </w:r>
      <w:r>
        <w:rPr/>
        <w:t>request</w:t>
      </w:r>
      <w:r>
        <w:rPr>
          <w:spacing w:val="-3"/>
        </w:rPr>
        <w:t> </w:t>
      </w:r>
      <w:r>
        <w:rPr/>
        <w:t>to</w:t>
      </w:r>
      <w:r>
        <w:rPr>
          <w:spacing w:val="-4"/>
        </w:rPr>
        <w:t> </w:t>
      </w:r>
      <w:r>
        <w:rPr/>
        <w:t>reconsider</w:t>
      </w:r>
      <w:r>
        <w:rPr>
          <w:spacing w:val="-3"/>
        </w:rPr>
        <w:t> </w:t>
      </w:r>
      <w:r>
        <w:rPr/>
        <w:t>a</w:t>
      </w:r>
      <w:r>
        <w:rPr>
          <w:spacing w:val="-5"/>
        </w:rPr>
        <w:t> </w:t>
      </w:r>
      <w:r>
        <w:rPr/>
        <w:t>decision</w:t>
      </w:r>
      <w:r>
        <w:rPr>
          <w:spacing w:val="-3"/>
        </w:rPr>
        <w:t> </w:t>
      </w:r>
      <w:r>
        <w:rPr/>
        <w:t>made</w:t>
      </w:r>
      <w:r>
        <w:rPr>
          <w:spacing w:val="5"/>
        </w:rPr>
        <w:t> </w:t>
      </w:r>
      <w:r>
        <w:rPr/>
        <w:t>e.g.,</w:t>
      </w:r>
      <w:r>
        <w:rPr>
          <w:spacing w:val="-3"/>
        </w:rPr>
        <w:t> </w:t>
      </w:r>
      <w:r>
        <w:rPr/>
        <w:t>assessment</w:t>
      </w:r>
      <w:r>
        <w:rPr>
          <w:spacing w:val="-3"/>
        </w:rPr>
        <w:t> </w:t>
      </w:r>
      <w:r>
        <w:rPr>
          <w:spacing w:val="-2"/>
        </w:rPr>
        <w:t>results.</w:t>
      </w:r>
    </w:p>
    <w:p>
      <w:pPr>
        <w:pStyle w:val="BodyText"/>
      </w:pPr>
    </w:p>
    <w:p>
      <w:pPr>
        <w:pStyle w:val="BodyText"/>
        <w:ind w:left="23"/>
      </w:pPr>
      <w:r>
        <w:rPr/>
        <w:t>Circumstances</w:t>
      </w:r>
      <w:r>
        <w:rPr>
          <w:spacing w:val="-6"/>
        </w:rPr>
        <w:t> </w:t>
      </w:r>
      <w:r>
        <w:rPr/>
        <w:t>of</w:t>
      </w:r>
      <w:r>
        <w:rPr>
          <w:spacing w:val="-4"/>
        </w:rPr>
        <w:t> </w:t>
      </w:r>
      <w:r>
        <w:rPr/>
        <w:t>a</w:t>
      </w:r>
      <w:r>
        <w:rPr>
          <w:spacing w:val="-4"/>
        </w:rPr>
        <w:t> </w:t>
      </w:r>
      <w:r>
        <w:rPr/>
        <w:t>complaint</w:t>
      </w:r>
      <w:r>
        <w:rPr>
          <w:spacing w:val="-5"/>
        </w:rPr>
        <w:t> </w:t>
      </w:r>
      <w:r>
        <w:rPr/>
        <w:t>or</w:t>
      </w:r>
      <w:r>
        <w:rPr>
          <w:spacing w:val="-3"/>
        </w:rPr>
        <w:t> </w:t>
      </w:r>
      <w:r>
        <w:rPr/>
        <w:t>an</w:t>
      </w:r>
      <w:r>
        <w:rPr>
          <w:spacing w:val="-3"/>
        </w:rPr>
        <w:t> </w:t>
      </w:r>
      <w:r>
        <w:rPr/>
        <w:t>appeal</w:t>
      </w:r>
      <w:r>
        <w:rPr>
          <w:spacing w:val="-4"/>
        </w:rPr>
        <w:t> </w:t>
      </w:r>
      <w:r>
        <w:rPr/>
        <w:t>may</w:t>
      </w:r>
      <w:r>
        <w:rPr>
          <w:spacing w:val="-4"/>
        </w:rPr>
        <w:t> </w:t>
      </w:r>
      <w:r>
        <w:rPr/>
        <w:t>include</w:t>
      </w:r>
      <w:r>
        <w:rPr>
          <w:spacing w:val="-3"/>
        </w:rPr>
        <w:t> </w:t>
      </w:r>
      <w:r>
        <w:rPr/>
        <w:t>assessments,</w:t>
      </w:r>
      <w:r>
        <w:rPr>
          <w:spacing w:val="-6"/>
        </w:rPr>
        <w:t> </w:t>
      </w:r>
      <w:r>
        <w:rPr/>
        <w:t>education</w:t>
      </w:r>
      <w:r>
        <w:rPr>
          <w:spacing w:val="-5"/>
        </w:rPr>
        <w:t> </w:t>
      </w:r>
      <w:r>
        <w:rPr/>
        <w:t>provisions such as the curriculum, support, and resources, IQA moderation, examination results and college conduct.</w:t>
      </w:r>
    </w:p>
    <w:p>
      <w:pPr>
        <w:pStyle w:val="BodyText"/>
        <w:spacing w:before="293"/>
        <w:ind w:left="23" w:right="53"/>
        <w:jc w:val="both"/>
      </w:pPr>
      <w:r>
        <w:rPr/>
        <w:t>We</w:t>
      </w:r>
      <w:r>
        <w:rPr>
          <w:spacing w:val="-2"/>
        </w:rPr>
        <w:t> </w:t>
      </w:r>
      <w:r>
        <w:rPr/>
        <w:t>encourage</w:t>
      </w:r>
      <w:r>
        <w:rPr>
          <w:spacing w:val="-4"/>
        </w:rPr>
        <w:t> </w:t>
      </w:r>
      <w:r>
        <w:rPr/>
        <w:t>complaints</w:t>
      </w:r>
      <w:r>
        <w:rPr>
          <w:spacing w:val="-1"/>
        </w:rPr>
        <w:t> </w:t>
      </w:r>
      <w:r>
        <w:rPr/>
        <w:t>and</w:t>
      </w:r>
      <w:r>
        <w:rPr>
          <w:spacing w:val="-4"/>
        </w:rPr>
        <w:t> </w:t>
      </w:r>
      <w:r>
        <w:rPr/>
        <w:t>appeals</w:t>
      </w:r>
      <w:r>
        <w:rPr>
          <w:spacing w:val="-4"/>
        </w:rPr>
        <w:t> </w:t>
      </w:r>
      <w:r>
        <w:rPr/>
        <w:t>to</w:t>
      </w:r>
      <w:r>
        <w:rPr>
          <w:spacing w:val="-5"/>
        </w:rPr>
        <w:t> </w:t>
      </w:r>
      <w:r>
        <w:rPr/>
        <w:t>be</w:t>
      </w:r>
      <w:r>
        <w:rPr>
          <w:spacing w:val="-5"/>
        </w:rPr>
        <w:t> </w:t>
      </w:r>
      <w:r>
        <w:rPr/>
        <w:t>made</w:t>
      </w:r>
      <w:r>
        <w:rPr>
          <w:spacing w:val="-2"/>
        </w:rPr>
        <w:t> </w:t>
      </w:r>
      <w:r>
        <w:rPr/>
        <w:t>in</w:t>
      </w:r>
      <w:r>
        <w:rPr>
          <w:spacing w:val="-4"/>
        </w:rPr>
        <w:t> </w:t>
      </w:r>
      <w:r>
        <w:rPr/>
        <w:t>writing</w:t>
      </w:r>
      <w:r>
        <w:rPr>
          <w:spacing w:val="-5"/>
        </w:rPr>
        <w:t> </w:t>
      </w:r>
      <w:r>
        <w:rPr/>
        <w:t>but</w:t>
      </w:r>
      <w:r>
        <w:rPr>
          <w:spacing w:val="-2"/>
        </w:rPr>
        <w:t> </w:t>
      </w:r>
      <w:r>
        <w:rPr/>
        <w:t>also accept</w:t>
      </w:r>
      <w:r>
        <w:rPr>
          <w:spacing w:val="-1"/>
        </w:rPr>
        <w:t> </w:t>
      </w:r>
      <w:r>
        <w:rPr/>
        <w:t>complaints</w:t>
      </w:r>
      <w:r>
        <w:rPr>
          <w:spacing w:val="-2"/>
        </w:rPr>
        <w:t> </w:t>
      </w:r>
      <w:r>
        <w:rPr/>
        <w:t>and appeals face-to-face or verbally by telephone.</w:t>
      </w:r>
    </w:p>
    <w:p>
      <w:pPr>
        <w:pStyle w:val="BodyText"/>
        <w:spacing w:before="292"/>
        <w:ind w:left="23" w:right="112"/>
      </w:pPr>
      <w:r>
        <w:rPr/>
        <w:t>When</w:t>
      </w:r>
      <w:r>
        <w:rPr>
          <w:spacing w:val="-3"/>
        </w:rPr>
        <w:t> </w:t>
      </w:r>
      <w:r>
        <w:rPr/>
        <w:t>a</w:t>
      </w:r>
      <w:r>
        <w:rPr>
          <w:spacing w:val="-2"/>
        </w:rPr>
        <w:t> </w:t>
      </w:r>
      <w:r>
        <w:rPr/>
        <w:t>complaint or</w:t>
      </w:r>
      <w:r>
        <w:rPr>
          <w:spacing w:val="-1"/>
        </w:rPr>
        <w:t> </w:t>
      </w:r>
      <w:r>
        <w:rPr/>
        <w:t>an</w:t>
      </w:r>
      <w:r>
        <w:rPr>
          <w:spacing w:val="-5"/>
        </w:rPr>
        <w:t> </w:t>
      </w:r>
      <w:r>
        <w:rPr/>
        <w:t>appeal</w:t>
      </w:r>
      <w:r>
        <w:rPr>
          <w:spacing w:val="-2"/>
        </w:rPr>
        <w:t> </w:t>
      </w:r>
      <w:r>
        <w:rPr/>
        <w:t>is</w:t>
      </w:r>
      <w:r>
        <w:rPr>
          <w:spacing w:val="-2"/>
        </w:rPr>
        <w:t> </w:t>
      </w:r>
      <w:r>
        <w:rPr/>
        <w:t>made,</w:t>
      </w:r>
      <w:r>
        <w:rPr>
          <w:spacing w:val="-3"/>
        </w:rPr>
        <w:t> </w:t>
      </w:r>
      <w:r>
        <w:rPr/>
        <w:t>we</w:t>
      </w:r>
      <w:r>
        <w:rPr>
          <w:spacing w:val="-4"/>
        </w:rPr>
        <w:t> </w:t>
      </w:r>
      <w:r>
        <w:rPr/>
        <w:t>document</w:t>
      </w:r>
      <w:r>
        <w:rPr>
          <w:spacing w:val="-3"/>
        </w:rPr>
        <w:t> </w:t>
      </w:r>
      <w:r>
        <w:rPr/>
        <w:t>the</w:t>
      </w:r>
      <w:r>
        <w:rPr>
          <w:spacing w:val="-3"/>
        </w:rPr>
        <w:t> </w:t>
      </w:r>
      <w:r>
        <w:rPr/>
        <w:t>nature</w:t>
      </w:r>
      <w:r>
        <w:rPr>
          <w:spacing w:val="-3"/>
        </w:rPr>
        <w:t> </w:t>
      </w:r>
      <w:r>
        <w:rPr/>
        <w:t>of</w:t>
      </w:r>
      <w:r>
        <w:rPr>
          <w:spacing w:val="-3"/>
        </w:rPr>
        <w:t> </w:t>
      </w:r>
      <w:r>
        <w:rPr/>
        <w:t>the</w:t>
      </w:r>
      <w:r>
        <w:rPr>
          <w:spacing w:val="-1"/>
        </w:rPr>
        <w:t> </w:t>
      </w:r>
      <w:r>
        <w:rPr/>
        <w:t>complaint or appeal and refer it to the Head of Centre.</w:t>
      </w:r>
    </w:p>
    <w:p>
      <w:pPr>
        <w:pStyle w:val="BodyText"/>
        <w:spacing w:before="293"/>
        <w:ind w:left="23"/>
      </w:pPr>
      <w:r>
        <w:rPr/>
        <w:t>Complaints</w:t>
      </w:r>
      <w:r>
        <w:rPr>
          <w:spacing w:val="-3"/>
        </w:rPr>
        <w:t> </w:t>
      </w:r>
      <w:r>
        <w:rPr/>
        <w:t>are</w:t>
      </w:r>
      <w:r>
        <w:rPr>
          <w:spacing w:val="-4"/>
        </w:rPr>
        <w:t> </w:t>
      </w:r>
      <w:r>
        <w:rPr/>
        <w:t>recorded,</w:t>
      </w:r>
      <w:r>
        <w:rPr>
          <w:spacing w:val="-3"/>
        </w:rPr>
        <w:t> </w:t>
      </w:r>
      <w:r>
        <w:rPr/>
        <w:t>investigated</w:t>
      </w:r>
      <w:r>
        <w:rPr>
          <w:spacing w:val="-2"/>
        </w:rPr>
        <w:t> </w:t>
      </w:r>
      <w:r>
        <w:rPr/>
        <w:t>and</w:t>
      </w:r>
      <w:r>
        <w:rPr>
          <w:spacing w:val="-4"/>
        </w:rPr>
        <w:t> </w:t>
      </w:r>
      <w:r>
        <w:rPr/>
        <w:t>our</w:t>
      </w:r>
      <w:r>
        <w:rPr>
          <w:spacing w:val="-5"/>
        </w:rPr>
        <w:t> </w:t>
      </w:r>
      <w:r>
        <w:rPr/>
        <w:t>KPI</w:t>
      </w:r>
      <w:r>
        <w:rPr>
          <w:spacing w:val="-3"/>
        </w:rPr>
        <w:t> </w:t>
      </w:r>
      <w:r>
        <w:rPr/>
        <w:t>target</w:t>
      </w:r>
      <w:r>
        <w:rPr>
          <w:spacing w:val="-2"/>
        </w:rPr>
        <w:t> </w:t>
      </w:r>
      <w:r>
        <w:rPr/>
        <w:t>is</w:t>
      </w:r>
      <w:r>
        <w:rPr>
          <w:spacing w:val="-5"/>
        </w:rPr>
        <w:t> </w:t>
      </w:r>
      <w:r>
        <w:rPr/>
        <w:t>for</w:t>
      </w:r>
      <w:r>
        <w:rPr>
          <w:spacing w:val="-4"/>
        </w:rPr>
        <w:t> </w:t>
      </w:r>
      <w:r>
        <w:rPr/>
        <w:t>complaints</w:t>
      </w:r>
      <w:r>
        <w:rPr>
          <w:spacing w:val="-8"/>
        </w:rPr>
        <w:t> </w:t>
      </w:r>
      <w:r>
        <w:rPr/>
        <w:t>to be</w:t>
      </w:r>
      <w:r>
        <w:rPr>
          <w:spacing w:val="-7"/>
        </w:rPr>
        <w:t> </w:t>
      </w:r>
      <w:r>
        <w:rPr/>
        <w:t>resolved within five working days.</w:t>
      </w:r>
    </w:p>
    <w:p>
      <w:pPr>
        <w:pStyle w:val="BodyText"/>
        <w:spacing w:before="2"/>
      </w:pPr>
    </w:p>
    <w:p>
      <w:pPr>
        <w:pStyle w:val="BodyText"/>
        <w:ind w:left="23"/>
        <w:jc w:val="both"/>
      </w:pPr>
      <w:r>
        <w:rPr/>
        <w:t>In</w:t>
      </w:r>
      <w:r>
        <w:rPr>
          <w:spacing w:val="-4"/>
        </w:rPr>
        <w:t> </w:t>
      </w:r>
      <w:r>
        <w:rPr/>
        <w:t>the</w:t>
      </w:r>
      <w:r>
        <w:rPr>
          <w:spacing w:val="-1"/>
        </w:rPr>
        <w:t> </w:t>
      </w:r>
      <w:r>
        <w:rPr/>
        <w:t>Head</w:t>
      </w:r>
      <w:r>
        <w:rPr>
          <w:spacing w:val="-1"/>
        </w:rPr>
        <w:t> </w:t>
      </w:r>
      <w:r>
        <w:rPr/>
        <w:t>of</w:t>
      </w:r>
      <w:r>
        <w:rPr>
          <w:spacing w:val="-1"/>
        </w:rPr>
        <w:t> </w:t>
      </w:r>
      <w:r>
        <w:rPr/>
        <w:t>Centre’s</w:t>
      </w:r>
      <w:r>
        <w:rPr>
          <w:spacing w:val="-3"/>
        </w:rPr>
        <w:t> </w:t>
      </w:r>
      <w:r>
        <w:rPr/>
        <w:t>absence</w:t>
      </w:r>
      <w:r>
        <w:rPr>
          <w:spacing w:val="-3"/>
        </w:rPr>
        <w:t> </w:t>
      </w:r>
      <w:r>
        <w:rPr/>
        <w:t>or</w:t>
      </w:r>
      <w:r>
        <w:rPr>
          <w:spacing w:val="-1"/>
        </w:rPr>
        <w:t> </w:t>
      </w:r>
      <w:r>
        <w:rPr/>
        <w:t>in</w:t>
      </w:r>
      <w:r>
        <w:rPr>
          <w:spacing w:val="-3"/>
        </w:rPr>
        <w:t> </w:t>
      </w:r>
      <w:r>
        <w:rPr/>
        <w:t>the</w:t>
      </w:r>
      <w:r>
        <w:rPr>
          <w:spacing w:val="-4"/>
        </w:rPr>
        <w:t> </w:t>
      </w:r>
      <w:r>
        <w:rPr/>
        <w:t>event</w:t>
      </w:r>
      <w:r>
        <w:rPr>
          <w:spacing w:val="-3"/>
        </w:rPr>
        <w:t> </w:t>
      </w:r>
      <w:r>
        <w:rPr/>
        <w:t>that</w:t>
      </w:r>
      <w:r>
        <w:rPr>
          <w:spacing w:val="-1"/>
        </w:rPr>
        <w:t> </w:t>
      </w:r>
      <w:r>
        <w:rPr/>
        <w:t>the</w:t>
      </w:r>
      <w:r>
        <w:rPr>
          <w:spacing w:val="-4"/>
        </w:rPr>
        <w:t> </w:t>
      </w:r>
      <w:r>
        <w:rPr/>
        <w:t>complaint</w:t>
      </w:r>
      <w:r>
        <w:rPr>
          <w:spacing w:val="-3"/>
        </w:rPr>
        <w:t> </w:t>
      </w:r>
      <w:r>
        <w:rPr/>
        <w:t>relates</w:t>
      </w:r>
      <w:r>
        <w:rPr>
          <w:spacing w:val="-4"/>
        </w:rPr>
        <w:t> </w:t>
      </w:r>
      <w:r>
        <w:rPr/>
        <w:t>to</w:t>
      </w:r>
      <w:r>
        <w:rPr>
          <w:spacing w:val="-3"/>
        </w:rPr>
        <w:t> </w:t>
      </w:r>
      <w:r>
        <w:rPr/>
        <w:t>the</w:t>
      </w:r>
      <w:r>
        <w:rPr>
          <w:spacing w:val="-4"/>
        </w:rPr>
        <w:t> </w:t>
      </w:r>
      <w:r>
        <w:rPr/>
        <w:t>Head</w:t>
      </w:r>
      <w:r>
        <w:rPr>
          <w:spacing w:val="-2"/>
        </w:rPr>
        <w:t> </w:t>
      </w:r>
      <w:r>
        <w:rPr>
          <w:spacing w:val="-5"/>
        </w:rPr>
        <w:t>of</w:t>
      </w:r>
    </w:p>
    <w:p>
      <w:pPr>
        <w:pStyle w:val="BodyText"/>
        <w:ind w:left="23"/>
        <w:jc w:val="both"/>
      </w:pPr>
      <w:r>
        <w:rPr/>
        <w:t>Centre,</w:t>
      </w:r>
      <w:r>
        <w:rPr>
          <w:spacing w:val="-7"/>
        </w:rPr>
        <w:t> </w:t>
      </w:r>
      <w:r>
        <w:rPr/>
        <w:t>the</w:t>
      </w:r>
      <w:r>
        <w:rPr>
          <w:spacing w:val="-1"/>
        </w:rPr>
        <w:t> </w:t>
      </w:r>
      <w:r>
        <w:rPr/>
        <w:t>complaint</w:t>
      </w:r>
      <w:r>
        <w:rPr>
          <w:spacing w:val="-2"/>
        </w:rPr>
        <w:t> </w:t>
      </w:r>
      <w:r>
        <w:rPr/>
        <w:t>should</w:t>
      </w:r>
      <w:r>
        <w:rPr>
          <w:spacing w:val="-2"/>
        </w:rPr>
        <w:t> </w:t>
      </w:r>
      <w:r>
        <w:rPr/>
        <w:t>be</w:t>
      </w:r>
      <w:r>
        <w:rPr>
          <w:spacing w:val="-3"/>
        </w:rPr>
        <w:t> </w:t>
      </w:r>
      <w:r>
        <w:rPr/>
        <w:t>directed</w:t>
      </w:r>
      <w:r>
        <w:rPr>
          <w:spacing w:val="-3"/>
        </w:rPr>
        <w:t> </w:t>
      </w:r>
      <w:r>
        <w:rPr/>
        <w:t>to</w:t>
      </w:r>
      <w:r>
        <w:rPr>
          <w:spacing w:val="-6"/>
        </w:rPr>
        <w:t> </w:t>
      </w:r>
      <w:r>
        <w:rPr/>
        <w:t>the</w:t>
      </w:r>
      <w:r>
        <w:rPr>
          <w:spacing w:val="-4"/>
        </w:rPr>
        <w:t> </w:t>
      </w:r>
      <w:r>
        <w:rPr/>
        <w:t>College</w:t>
      </w:r>
      <w:r>
        <w:rPr>
          <w:spacing w:val="-1"/>
        </w:rPr>
        <w:t> </w:t>
      </w:r>
      <w:r>
        <w:rPr>
          <w:spacing w:val="-2"/>
        </w:rPr>
        <w:t>Principal.</w:t>
      </w:r>
    </w:p>
    <w:p>
      <w:pPr>
        <w:pStyle w:val="BodyText"/>
        <w:spacing w:before="293"/>
        <w:ind w:left="23"/>
      </w:pPr>
      <w:r>
        <w:rPr/>
        <w:t>On</w:t>
      </w:r>
      <w:r>
        <w:rPr>
          <w:spacing w:val="-2"/>
        </w:rPr>
        <w:t> </w:t>
      </w:r>
      <w:r>
        <w:rPr/>
        <w:t>receipt</w:t>
      </w:r>
      <w:r>
        <w:rPr>
          <w:spacing w:val="-4"/>
        </w:rPr>
        <w:t> </w:t>
      </w:r>
      <w:r>
        <w:rPr/>
        <w:t>of</w:t>
      </w:r>
      <w:r>
        <w:rPr>
          <w:spacing w:val="-3"/>
        </w:rPr>
        <w:t> </w:t>
      </w:r>
      <w:r>
        <w:rPr/>
        <w:t>a</w:t>
      </w:r>
      <w:r>
        <w:rPr>
          <w:spacing w:val="-3"/>
        </w:rPr>
        <w:t> </w:t>
      </w:r>
      <w:r>
        <w:rPr/>
        <w:t>complaint</w:t>
      </w:r>
      <w:r>
        <w:rPr>
          <w:spacing w:val="-2"/>
        </w:rPr>
        <w:t> </w:t>
      </w:r>
      <w:r>
        <w:rPr/>
        <w:t>every</w:t>
      </w:r>
      <w:r>
        <w:rPr>
          <w:spacing w:val="-6"/>
        </w:rPr>
        <w:t> </w:t>
      </w:r>
      <w:r>
        <w:rPr/>
        <w:t>effort</w:t>
      </w:r>
      <w:r>
        <w:rPr>
          <w:spacing w:val="-2"/>
        </w:rPr>
        <w:t> </w:t>
      </w:r>
      <w:r>
        <w:rPr/>
        <w:t>will</w:t>
      </w:r>
      <w:r>
        <w:rPr>
          <w:spacing w:val="-3"/>
        </w:rPr>
        <w:t> </w:t>
      </w:r>
      <w:r>
        <w:rPr/>
        <w:t>be</w:t>
      </w:r>
      <w:r>
        <w:rPr>
          <w:spacing w:val="-2"/>
        </w:rPr>
        <w:t> </w:t>
      </w:r>
      <w:r>
        <w:rPr/>
        <w:t>made</w:t>
      </w:r>
      <w:r>
        <w:rPr>
          <w:spacing w:val="-4"/>
        </w:rPr>
        <w:t> </w:t>
      </w:r>
      <w:r>
        <w:rPr/>
        <w:t>to</w:t>
      </w:r>
      <w:r>
        <w:rPr>
          <w:spacing w:val="-2"/>
        </w:rPr>
        <w:t> </w:t>
      </w:r>
      <w:r>
        <w:rPr/>
        <w:t>investigate</w:t>
      </w:r>
      <w:r>
        <w:rPr>
          <w:spacing w:val="-4"/>
        </w:rPr>
        <w:t> </w:t>
      </w:r>
      <w:r>
        <w:rPr/>
        <w:t>and</w:t>
      </w:r>
      <w:r>
        <w:rPr>
          <w:spacing w:val="-4"/>
        </w:rPr>
        <w:t> </w:t>
      </w:r>
      <w:r>
        <w:rPr/>
        <w:t>resolve</w:t>
      </w:r>
      <w:r>
        <w:rPr>
          <w:spacing w:val="-2"/>
        </w:rPr>
        <w:t> </w:t>
      </w:r>
      <w:r>
        <w:rPr/>
        <w:t>the</w:t>
      </w:r>
      <w:r>
        <w:rPr>
          <w:spacing w:val="-2"/>
        </w:rPr>
        <w:t> </w:t>
      </w:r>
      <w:r>
        <w:rPr/>
        <w:t>complaint within five working days. If the complaint cannot be resolved within five days, the complainant will be made awareof the reason why and what they can expect by way of a revised timescale.</w:t>
      </w:r>
    </w:p>
    <w:p>
      <w:pPr>
        <w:pStyle w:val="BodyText"/>
        <w:spacing w:before="292"/>
        <w:ind w:left="23" w:right="16"/>
        <w:jc w:val="both"/>
      </w:pPr>
      <w:r>
        <w:rPr/>
        <w:t>Complaints are reviewed by the Head of Centre, who decides how best to investigate the complaint and who should be tasked with seeing the complaint through to resolution. This</w:t>
      </w:r>
    </w:p>
    <w:p>
      <w:pPr>
        <w:pStyle w:val="BodyText"/>
        <w:spacing w:after="0"/>
        <w:jc w:val="both"/>
        <w:sectPr>
          <w:footerReference w:type="default" r:id="rId5"/>
          <w:type w:val="continuous"/>
          <w:pgSz w:w="11910" w:h="16840"/>
          <w:pgMar w:header="0" w:footer="1006" w:top="1760" w:bottom="1200" w:left="1417" w:right="1417"/>
          <w:pgNumType w:start="1"/>
        </w:sectPr>
      </w:pPr>
    </w:p>
    <w:p>
      <w:pPr>
        <w:pStyle w:val="BodyText"/>
        <w:spacing w:before="41"/>
        <w:ind w:left="23"/>
      </w:pPr>
      <w:r>
        <w:rPr/>
        <w:t>will</w:t>
      </w:r>
      <w:r>
        <w:rPr>
          <w:spacing w:val="-4"/>
        </w:rPr>
        <w:t> </w:t>
      </w:r>
      <w:r>
        <w:rPr/>
        <w:t>often</w:t>
      </w:r>
      <w:r>
        <w:rPr>
          <w:spacing w:val="-5"/>
        </w:rPr>
        <w:t> </w:t>
      </w:r>
      <w:r>
        <w:rPr/>
        <w:t>be</w:t>
      </w:r>
      <w:r>
        <w:rPr>
          <w:spacing w:val="-3"/>
        </w:rPr>
        <w:t> </w:t>
      </w:r>
      <w:r>
        <w:rPr/>
        <w:t>a</w:t>
      </w:r>
      <w:r>
        <w:rPr>
          <w:spacing w:val="-4"/>
        </w:rPr>
        <w:t> </w:t>
      </w:r>
      <w:r>
        <w:rPr/>
        <w:t>lead</w:t>
      </w:r>
      <w:r>
        <w:rPr>
          <w:spacing w:val="-5"/>
        </w:rPr>
        <w:t> </w:t>
      </w:r>
      <w:r>
        <w:rPr/>
        <w:t>tutor</w:t>
      </w:r>
      <w:r>
        <w:rPr>
          <w:spacing w:val="-8"/>
        </w:rPr>
        <w:t> </w:t>
      </w:r>
      <w:r>
        <w:rPr/>
        <w:t>who</w:t>
      </w:r>
      <w:r>
        <w:rPr>
          <w:spacing w:val="-6"/>
        </w:rPr>
        <w:t> </w:t>
      </w:r>
      <w:r>
        <w:rPr/>
        <w:t>will</w:t>
      </w:r>
      <w:r>
        <w:rPr>
          <w:spacing w:val="-4"/>
        </w:rPr>
        <w:t> </w:t>
      </w:r>
      <w:r>
        <w:rPr/>
        <w:t>liaise</w:t>
      </w:r>
      <w:r>
        <w:rPr>
          <w:spacing w:val="-3"/>
        </w:rPr>
        <w:t> </w:t>
      </w:r>
      <w:r>
        <w:rPr/>
        <w:t>with</w:t>
      </w:r>
      <w:r>
        <w:rPr>
          <w:spacing w:val="-3"/>
        </w:rPr>
        <w:t> </w:t>
      </w:r>
      <w:r>
        <w:rPr/>
        <w:t>key</w:t>
      </w:r>
      <w:r>
        <w:rPr>
          <w:spacing w:val="-4"/>
        </w:rPr>
        <w:t> </w:t>
      </w:r>
      <w:r>
        <w:rPr/>
        <w:t>parties</w:t>
      </w:r>
      <w:r>
        <w:rPr>
          <w:spacing w:val="-4"/>
        </w:rPr>
        <w:t> </w:t>
      </w:r>
      <w:r>
        <w:rPr/>
        <w:t>(learner,</w:t>
      </w:r>
      <w:r>
        <w:rPr>
          <w:spacing w:val="-6"/>
        </w:rPr>
        <w:t> </w:t>
      </w:r>
      <w:r>
        <w:rPr/>
        <w:t>employer,</w:t>
      </w:r>
      <w:r>
        <w:rPr>
          <w:spacing w:val="-4"/>
        </w:rPr>
        <w:t> </w:t>
      </w:r>
      <w:r>
        <w:rPr/>
        <w:t>tutor,</w:t>
      </w:r>
      <w:r>
        <w:rPr>
          <w:spacing w:val="-6"/>
        </w:rPr>
        <w:t> </w:t>
      </w:r>
      <w:r>
        <w:rPr/>
        <w:t>etc)</w:t>
      </w:r>
      <w:r>
        <w:rPr>
          <w:spacing w:val="-5"/>
        </w:rPr>
        <w:t> </w:t>
      </w:r>
      <w:r>
        <w:rPr/>
        <w:t>with</w:t>
      </w:r>
      <w:r>
        <w:rPr>
          <w:spacing w:val="-5"/>
        </w:rPr>
        <w:t> </w:t>
      </w:r>
      <w:r>
        <w:rPr/>
        <w:t>a view to determining an early resolution.</w:t>
      </w:r>
    </w:p>
    <w:p>
      <w:pPr>
        <w:pStyle w:val="BodyText"/>
        <w:spacing w:before="293"/>
        <w:ind w:left="23"/>
      </w:pPr>
      <w:r>
        <w:rPr/>
        <w:t>The Head of Centre will oversee any complaints or appeals made by a learner within the college provision with the College Principal overseeing any investigations as an impartial participant.</w:t>
      </w:r>
      <w:r>
        <w:rPr>
          <w:spacing w:val="-3"/>
        </w:rPr>
        <w:t> </w:t>
      </w:r>
      <w:r>
        <w:rPr/>
        <w:t>Any</w:t>
      </w:r>
      <w:r>
        <w:rPr>
          <w:spacing w:val="-2"/>
        </w:rPr>
        <w:t> </w:t>
      </w:r>
      <w:r>
        <w:rPr/>
        <w:t>complaint</w:t>
      </w:r>
      <w:r>
        <w:rPr>
          <w:spacing w:val="-3"/>
        </w:rPr>
        <w:t> </w:t>
      </w:r>
      <w:r>
        <w:rPr/>
        <w:t>will</w:t>
      </w:r>
      <w:r>
        <w:rPr>
          <w:spacing w:val="-4"/>
        </w:rPr>
        <w:t> </w:t>
      </w:r>
      <w:r>
        <w:rPr/>
        <w:t>be</w:t>
      </w:r>
      <w:r>
        <w:rPr>
          <w:spacing w:val="-3"/>
        </w:rPr>
        <w:t> </w:t>
      </w:r>
      <w:r>
        <w:rPr/>
        <w:t>referred</w:t>
      </w:r>
      <w:r>
        <w:rPr>
          <w:spacing w:val="-1"/>
        </w:rPr>
        <w:t> </w:t>
      </w:r>
      <w:r>
        <w:rPr/>
        <w:t>to</w:t>
      </w:r>
      <w:r>
        <w:rPr>
          <w:spacing w:val="-3"/>
        </w:rPr>
        <w:t> </w:t>
      </w:r>
      <w:r>
        <w:rPr/>
        <w:t>the</w:t>
      </w:r>
      <w:r>
        <w:rPr>
          <w:spacing w:val="-6"/>
        </w:rPr>
        <w:t> </w:t>
      </w:r>
      <w:r>
        <w:rPr/>
        <w:t>Governance</w:t>
      </w:r>
      <w:r>
        <w:rPr>
          <w:spacing w:val="-4"/>
        </w:rPr>
        <w:t> </w:t>
      </w:r>
      <w:r>
        <w:rPr/>
        <w:t>Board</w:t>
      </w:r>
      <w:r>
        <w:rPr>
          <w:spacing w:val="-3"/>
        </w:rPr>
        <w:t> </w:t>
      </w:r>
      <w:r>
        <w:rPr/>
        <w:t>as</w:t>
      </w:r>
      <w:r>
        <w:rPr>
          <w:spacing w:val="-2"/>
        </w:rPr>
        <w:t> </w:t>
      </w:r>
      <w:r>
        <w:rPr/>
        <w:t>part</w:t>
      </w:r>
      <w:r>
        <w:rPr>
          <w:spacing w:val="-1"/>
        </w:rPr>
        <w:t> </w:t>
      </w:r>
      <w:r>
        <w:rPr/>
        <w:t>of the</w:t>
      </w:r>
      <w:r>
        <w:rPr>
          <w:spacing w:val="-4"/>
        </w:rPr>
        <w:t> </w:t>
      </w:r>
      <w:r>
        <w:rPr/>
        <w:t>internal </w:t>
      </w:r>
      <w:r>
        <w:rPr>
          <w:spacing w:val="-2"/>
        </w:rPr>
        <w:t>process.</w:t>
      </w:r>
    </w:p>
    <w:p>
      <w:pPr>
        <w:pStyle w:val="BodyText"/>
        <w:spacing w:before="1"/>
      </w:pPr>
    </w:p>
    <w:p>
      <w:pPr>
        <w:pStyle w:val="BodyText"/>
        <w:ind w:left="23"/>
      </w:pPr>
      <w:r>
        <w:rPr/>
        <w:t>If</w:t>
      </w:r>
      <w:r>
        <w:rPr>
          <w:spacing w:val="-7"/>
        </w:rPr>
        <w:t> </w:t>
      </w:r>
      <w:r>
        <w:rPr/>
        <w:t>the</w:t>
      </w:r>
      <w:r>
        <w:rPr>
          <w:spacing w:val="-7"/>
        </w:rPr>
        <w:t> </w:t>
      </w:r>
      <w:r>
        <w:rPr/>
        <w:t>complaint</w:t>
      </w:r>
      <w:r>
        <w:rPr>
          <w:spacing w:val="-4"/>
        </w:rPr>
        <w:t> </w:t>
      </w:r>
      <w:r>
        <w:rPr/>
        <w:t>cannot</w:t>
      </w:r>
      <w:r>
        <w:rPr>
          <w:spacing w:val="-6"/>
        </w:rPr>
        <w:t> </w:t>
      </w:r>
      <w:r>
        <w:rPr/>
        <w:t>be</w:t>
      </w:r>
      <w:r>
        <w:rPr>
          <w:spacing w:val="-4"/>
        </w:rPr>
        <w:t> </w:t>
      </w:r>
      <w:r>
        <w:rPr/>
        <w:t>resolved</w:t>
      </w:r>
      <w:r>
        <w:rPr>
          <w:spacing w:val="-6"/>
        </w:rPr>
        <w:t> </w:t>
      </w:r>
      <w:r>
        <w:rPr/>
        <w:t>swiftly,</w:t>
      </w:r>
      <w:r>
        <w:rPr>
          <w:spacing w:val="-7"/>
        </w:rPr>
        <w:t> </w:t>
      </w:r>
      <w:r>
        <w:rPr/>
        <w:t>the</w:t>
      </w:r>
      <w:r>
        <w:rPr>
          <w:spacing w:val="-7"/>
        </w:rPr>
        <w:t> </w:t>
      </w:r>
      <w:r>
        <w:rPr/>
        <w:t>Head</w:t>
      </w:r>
      <w:r>
        <w:rPr>
          <w:spacing w:val="-6"/>
        </w:rPr>
        <w:t> </w:t>
      </w:r>
      <w:r>
        <w:rPr/>
        <w:t>of</w:t>
      </w:r>
      <w:r>
        <w:rPr>
          <w:spacing w:val="-5"/>
        </w:rPr>
        <w:t> </w:t>
      </w:r>
      <w:r>
        <w:rPr/>
        <w:t>Centre</w:t>
      </w:r>
      <w:r>
        <w:rPr>
          <w:spacing w:val="-7"/>
        </w:rPr>
        <w:t> </w:t>
      </w:r>
      <w:r>
        <w:rPr/>
        <w:t>re-assumes</w:t>
      </w:r>
      <w:r>
        <w:rPr>
          <w:spacing w:val="-9"/>
        </w:rPr>
        <w:t> </w:t>
      </w:r>
      <w:r>
        <w:rPr/>
        <w:t>responsibility</w:t>
      </w:r>
      <w:r>
        <w:rPr>
          <w:spacing w:val="-8"/>
        </w:rPr>
        <w:t> </w:t>
      </w:r>
      <w:r>
        <w:rPr/>
        <w:t>and determines an alternative course of action.</w:t>
      </w:r>
    </w:p>
    <w:p>
      <w:pPr>
        <w:pStyle w:val="BodyText"/>
        <w:spacing w:before="293"/>
        <w:ind w:left="23" w:right="112"/>
      </w:pPr>
      <w:r>
        <w:rPr/>
        <w:t>In</w:t>
      </w:r>
      <w:r>
        <w:rPr>
          <w:spacing w:val="-2"/>
        </w:rPr>
        <w:t> </w:t>
      </w:r>
      <w:r>
        <w:rPr/>
        <w:t>the</w:t>
      </w:r>
      <w:r>
        <w:rPr>
          <w:spacing w:val="-2"/>
        </w:rPr>
        <w:t> </w:t>
      </w:r>
      <w:r>
        <w:rPr/>
        <w:t>event</w:t>
      </w:r>
      <w:r>
        <w:rPr>
          <w:spacing w:val="-2"/>
        </w:rPr>
        <w:t> </w:t>
      </w:r>
      <w:r>
        <w:rPr/>
        <w:t>of</w:t>
      </w:r>
      <w:r>
        <w:rPr>
          <w:spacing w:val="-2"/>
        </w:rPr>
        <w:t> </w:t>
      </w:r>
      <w:r>
        <w:rPr/>
        <w:t>a</w:t>
      </w:r>
      <w:r>
        <w:rPr>
          <w:spacing w:val="-5"/>
        </w:rPr>
        <w:t> </w:t>
      </w:r>
      <w:r>
        <w:rPr/>
        <w:t>complaint</w:t>
      </w:r>
      <w:r>
        <w:rPr>
          <w:spacing w:val="-4"/>
        </w:rPr>
        <w:t> </w:t>
      </w:r>
      <w:r>
        <w:rPr/>
        <w:t>being</w:t>
      </w:r>
      <w:r>
        <w:rPr>
          <w:spacing w:val="-3"/>
        </w:rPr>
        <w:t> </w:t>
      </w:r>
      <w:r>
        <w:rPr/>
        <w:t>made</w:t>
      </w:r>
      <w:r>
        <w:rPr>
          <w:spacing w:val="-2"/>
        </w:rPr>
        <w:t> </w:t>
      </w:r>
      <w:r>
        <w:rPr/>
        <w:t>against</w:t>
      </w:r>
      <w:r>
        <w:rPr>
          <w:spacing w:val="-4"/>
        </w:rPr>
        <w:t> </w:t>
      </w:r>
      <w:r>
        <w:rPr/>
        <w:t>the</w:t>
      </w:r>
      <w:r>
        <w:rPr>
          <w:spacing w:val="-2"/>
        </w:rPr>
        <w:t> </w:t>
      </w:r>
      <w:r>
        <w:rPr/>
        <w:t>Head</w:t>
      </w:r>
      <w:r>
        <w:rPr>
          <w:spacing w:val="-4"/>
        </w:rPr>
        <w:t> </w:t>
      </w:r>
      <w:r>
        <w:rPr/>
        <w:t>of</w:t>
      </w:r>
      <w:r>
        <w:rPr>
          <w:spacing w:val="-4"/>
        </w:rPr>
        <w:t> </w:t>
      </w:r>
      <w:r>
        <w:rPr/>
        <w:t>Centre,</w:t>
      </w:r>
      <w:r>
        <w:rPr>
          <w:spacing w:val="-5"/>
        </w:rPr>
        <w:t> </w:t>
      </w:r>
      <w:r>
        <w:rPr/>
        <w:t>this</w:t>
      </w:r>
      <w:r>
        <w:rPr>
          <w:spacing w:val="-5"/>
        </w:rPr>
        <w:t> </w:t>
      </w:r>
      <w:r>
        <w:rPr/>
        <w:t>will</w:t>
      </w:r>
      <w:r>
        <w:rPr>
          <w:spacing w:val="-3"/>
        </w:rPr>
        <w:t> </w:t>
      </w:r>
      <w:r>
        <w:rPr/>
        <w:t>be</w:t>
      </w:r>
      <w:r>
        <w:rPr>
          <w:spacing w:val="-5"/>
        </w:rPr>
        <w:t> </w:t>
      </w:r>
      <w:r>
        <w:rPr/>
        <w:t>referred</w:t>
      </w:r>
      <w:r>
        <w:rPr>
          <w:spacing w:val="-2"/>
        </w:rPr>
        <w:t> </w:t>
      </w:r>
      <w:r>
        <w:rPr/>
        <w:t>to the College Principal, Thomas Flynn.</w:t>
      </w:r>
    </w:p>
    <w:p>
      <w:pPr>
        <w:pStyle w:val="BodyText"/>
      </w:pPr>
    </w:p>
    <w:p>
      <w:pPr>
        <w:pStyle w:val="BodyText"/>
        <w:ind w:left="23" w:right="17"/>
        <w:jc w:val="both"/>
      </w:pPr>
      <w:r>
        <w:rPr/>
        <w:t>The Head of Centre reports all complaints, trends, and recurring issues to the Governance board. Where a preventable issue or trend is identified, the Governance board will identify and agree quality improvement changes to ensure the issues do not re-occur.</w:t>
      </w:r>
    </w:p>
    <w:p>
      <w:pPr>
        <w:pStyle w:val="Heading1"/>
        <w:spacing w:before="292"/>
      </w:pPr>
      <w:r>
        <w:rPr/>
        <w:t>Examples</w:t>
      </w:r>
      <w:r>
        <w:rPr>
          <w:spacing w:val="-6"/>
        </w:rPr>
        <w:t> </w:t>
      </w:r>
      <w:r>
        <w:rPr/>
        <w:t>of</w:t>
      </w:r>
      <w:r>
        <w:rPr>
          <w:spacing w:val="-2"/>
        </w:rPr>
        <w:t> </w:t>
      </w:r>
      <w:r>
        <w:rPr/>
        <w:t>actions</w:t>
      </w:r>
      <w:r>
        <w:rPr>
          <w:spacing w:val="-3"/>
        </w:rPr>
        <w:t> </w:t>
      </w:r>
      <w:r>
        <w:rPr/>
        <w:t>taken</w:t>
      </w:r>
      <w:r>
        <w:rPr>
          <w:spacing w:val="-3"/>
        </w:rPr>
        <w:t> </w:t>
      </w:r>
      <w:r>
        <w:rPr/>
        <w:t>to</w:t>
      </w:r>
      <w:r>
        <w:rPr>
          <w:spacing w:val="-4"/>
        </w:rPr>
        <w:t> </w:t>
      </w:r>
      <w:r>
        <w:rPr/>
        <w:t>prevent</w:t>
      </w:r>
      <w:r>
        <w:rPr>
          <w:spacing w:val="-4"/>
        </w:rPr>
        <w:t> </w:t>
      </w:r>
      <w:r>
        <w:rPr/>
        <w:t>incidents</w:t>
      </w:r>
      <w:r>
        <w:rPr>
          <w:spacing w:val="-4"/>
        </w:rPr>
        <w:t> </w:t>
      </w:r>
      <w:r>
        <w:rPr/>
        <w:t>resulting</w:t>
      </w:r>
      <w:r>
        <w:rPr>
          <w:spacing w:val="-4"/>
        </w:rPr>
        <w:t> </w:t>
      </w:r>
      <w:r>
        <w:rPr/>
        <w:t>re-occurring,</w:t>
      </w:r>
      <w:r>
        <w:rPr>
          <w:spacing w:val="-2"/>
        </w:rPr>
        <w:t> include:</w:t>
      </w:r>
    </w:p>
    <w:p>
      <w:pPr>
        <w:pStyle w:val="BodyText"/>
        <w:rPr>
          <w:b/>
        </w:rPr>
      </w:pPr>
    </w:p>
    <w:p>
      <w:pPr>
        <w:pStyle w:val="ListParagraph"/>
        <w:numPr>
          <w:ilvl w:val="0"/>
          <w:numId w:val="1"/>
        </w:numPr>
        <w:tabs>
          <w:tab w:pos="917" w:val="left" w:leader="none"/>
        </w:tabs>
        <w:spacing w:line="240" w:lineRule="auto" w:before="0" w:after="0"/>
        <w:ind w:left="917" w:right="0" w:hanging="174"/>
        <w:jc w:val="left"/>
        <w:rPr>
          <w:sz w:val="24"/>
        </w:rPr>
      </w:pPr>
      <w:r>
        <w:rPr>
          <w:sz w:val="24"/>
        </w:rPr>
        <w:t>Additional</w:t>
      </w:r>
      <w:r>
        <w:rPr>
          <w:spacing w:val="-5"/>
          <w:sz w:val="24"/>
        </w:rPr>
        <w:t> </w:t>
      </w:r>
      <w:r>
        <w:rPr>
          <w:sz w:val="24"/>
        </w:rPr>
        <w:t>staff</w:t>
      </w:r>
      <w:r>
        <w:rPr>
          <w:spacing w:val="-6"/>
          <w:sz w:val="24"/>
        </w:rPr>
        <w:t> </w:t>
      </w:r>
      <w:r>
        <w:rPr>
          <w:spacing w:val="-2"/>
          <w:sz w:val="24"/>
        </w:rPr>
        <w:t>training</w:t>
      </w:r>
    </w:p>
    <w:p>
      <w:pPr>
        <w:pStyle w:val="ListParagraph"/>
        <w:numPr>
          <w:ilvl w:val="0"/>
          <w:numId w:val="1"/>
        </w:numPr>
        <w:tabs>
          <w:tab w:pos="917" w:val="left" w:leader="none"/>
        </w:tabs>
        <w:spacing w:line="240" w:lineRule="auto" w:before="60" w:after="0"/>
        <w:ind w:left="917" w:right="0" w:hanging="174"/>
        <w:jc w:val="left"/>
        <w:rPr>
          <w:sz w:val="24"/>
        </w:rPr>
      </w:pPr>
      <w:r>
        <w:rPr>
          <w:sz w:val="24"/>
        </w:rPr>
        <w:t>Increasing</w:t>
      </w:r>
      <w:r>
        <w:rPr>
          <w:spacing w:val="-7"/>
          <w:sz w:val="24"/>
        </w:rPr>
        <w:t> </w:t>
      </w:r>
      <w:r>
        <w:rPr>
          <w:spacing w:val="-2"/>
          <w:sz w:val="24"/>
        </w:rPr>
        <w:t>resources</w:t>
      </w:r>
    </w:p>
    <w:p>
      <w:pPr>
        <w:pStyle w:val="ListParagraph"/>
        <w:numPr>
          <w:ilvl w:val="0"/>
          <w:numId w:val="1"/>
        </w:numPr>
        <w:tabs>
          <w:tab w:pos="917" w:val="left" w:leader="none"/>
        </w:tabs>
        <w:spacing w:line="240" w:lineRule="auto" w:before="57" w:after="0"/>
        <w:ind w:left="917" w:right="0" w:hanging="174"/>
        <w:jc w:val="left"/>
        <w:rPr>
          <w:sz w:val="24"/>
        </w:rPr>
      </w:pPr>
      <w:r>
        <w:rPr>
          <w:sz w:val="24"/>
        </w:rPr>
        <w:t>Changing</w:t>
      </w:r>
      <w:r>
        <w:rPr>
          <w:spacing w:val="-8"/>
          <w:sz w:val="24"/>
        </w:rPr>
        <w:t> </w:t>
      </w:r>
      <w:r>
        <w:rPr>
          <w:sz w:val="24"/>
        </w:rPr>
        <w:t>processes</w:t>
      </w:r>
      <w:r>
        <w:rPr>
          <w:spacing w:val="-6"/>
          <w:sz w:val="24"/>
        </w:rPr>
        <w:t> </w:t>
      </w:r>
      <w:r>
        <w:rPr>
          <w:sz w:val="24"/>
        </w:rPr>
        <w:t>and</w:t>
      </w:r>
      <w:r>
        <w:rPr>
          <w:spacing w:val="-4"/>
          <w:sz w:val="24"/>
        </w:rPr>
        <w:t> </w:t>
      </w:r>
      <w:r>
        <w:rPr>
          <w:spacing w:val="-2"/>
          <w:sz w:val="24"/>
        </w:rPr>
        <w:t>procedures</w:t>
      </w:r>
    </w:p>
    <w:p>
      <w:pPr>
        <w:pStyle w:val="BodyText"/>
      </w:pPr>
    </w:p>
    <w:p>
      <w:pPr>
        <w:pStyle w:val="BodyText"/>
        <w:ind w:left="23" w:right="29"/>
        <w:jc w:val="both"/>
      </w:pPr>
      <w:r>
        <w:rPr/>
        <w:t>Employers and learners can also access this information via induction documents, employer guides and learning platforms such as Moodle and Teams.</w:t>
      </w:r>
    </w:p>
    <w:p>
      <w:pPr>
        <w:pStyle w:val="BodyText"/>
        <w:spacing w:before="293"/>
        <w:ind w:left="23" w:right="24"/>
        <w:jc w:val="both"/>
      </w:pPr>
      <w:r>
        <w:rPr/>
        <w:t>College</w:t>
      </w:r>
      <w:r>
        <w:rPr>
          <w:spacing w:val="-2"/>
        </w:rPr>
        <w:t> </w:t>
      </w:r>
      <w:r>
        <w:rPr/>
        <w:t>managers</w:t>
      </w:r>
      <w:r>
        <w:rPr>
          <w:spacing w:val="-5"/>
        </w:rPr>
        <w:t> </w:t>
      </w:r>
      <w:r>
        <w:rPr/>
        <w:t>and</w:t>
      </w:r>
      <w:r>
        <w:rPr>
          <w:spacing w:val="-4"/>
        </w:rPr>
        <w:t> </w:t>
      </w:r>
      <w:r>
        <w:rPr/>
        <w:t>other</w:t>
      </w:r>
      <w:r>
        <w:rPr>
          <w:spacing w:val="-2"/>
        </w:rPr>
        <w:t> </w:t>
      </w:r>
      <w:r>
        <w:rPr/>
        <w:t>staff</w:t>
      </w:r>
      <w:r>
        <w:rPr>
          <w:spacing w:val="-2"/>
        </w:rPr>
        <w:t> </w:t>
      </w:r>
      <w:r>
        <w:rPr/>
        <w:t>are</w:t>
      </w:r>
      <w:r>
        <w:rPr>
          <w:spacing w:val="-2"/>
        </w:rPr>
        <w:t> </w:t>
      </w:r>
      <w:r>
        <w:rPr/>
        <w:t>given</w:t>
      </w:r>
      <w:r>
        <w:rPr>
          <w:spacing w:val="-4"/>
        </w:rPr>
        <w:t> </w:t>
      </w:r>
      <w:r>
        <w:rPr/>
        <w:t>formal</w:t>
      </w:r>
      <w:r>
        <w:rPr>
          <w:spacing w:val="-3"/>
        </w:rPr>
        <w:t> </w:t>
      </w:r>
      <w:r>
        <w:rPr/>
        <w:t>training</w:t>
      </w:r>
      <w:r>
        <w:rPr>
          <w:spacing w:val="-5"/>
        </w:rPr>
        <w:t> </w:t>
      </w:r>
      <w:r>
        <w:rPr/>
        <w:t>on</w:t>
      </w:r>
      <w:r>
        <w:rPr>
          <w:spacing w:val="-4"/>
        </w:rPr>
        <w:t> </w:t>
      </w:r>
      <w:r>
        <w:rPr/>
        <w:t>how</w:t>
      </w:r>
      <w:r>
        <w:rPr>
          <w:spacing w:val="-3"/>
        </w:rPr>
        <w:t> </w:t>
      </w:r>
      <w:r>
        <w:rPr/>
        <w:t>to</w:t>
      </w:r>
      <w:r>
        <w:rPr>
          <w:spacing w:val="-5"/>
        </w:rPr>
        <w:t> </w:t>
      </w:r>
      <w:r>
        <w:rPr/>
        <w:t>record,</w:t>
      </w:r>
      <w:r>
        <w:rPr>
          <w:spacing w:val="-3"/>
        </w:rPr>
        <w:t> </w:t>
      </w:r>
      <w:r>
        <w:rPr/>
        <w:t>investigate</w:t>
      </w:r>
      <w:r>
        <w:rPr>
          <w:spacing w:val="-4"/>
        </w:rPr>
        <w:t> </w:t>
      </w:r>
      <w:r>
        <w:rPr/>
        <w:t>and deal with complaints effectively.</w:t>
      </w:r>
      <w:r>
        <w:rPr>
          <w:spacing w:val="40"/>
        </w:rPr>
        <w:t> </w:t>
      </w:r>
      <w:r>
        <w:rPr/>
        <w:t>Where the outcome of a complaint is conveyed to the complainant and they remain unhappy, our procedure gives them a right of appeal.</w:t>
      </w:r>
    </w:p>
    <w:p>
      <w:pPr>
        <w:pStyle w:val="BodyText"/>
        <w:spacing w:before="1"/>
      </w:pPr>
    </w:p>
    <w:p>
      <w:pPr>
        <w:pStyle w:val="Heading1"/>
      </w:pPr>
      <w:r>
        <w:rPr/>
        <w:t>Procedure</w:t>
      </w:r>
      <w:r>
        <w:rPr>
          <w:spacing w:val="-6"/>
        </w:rPr>
        <w:t> </w:t>
      </w:r>
      <w:r>
        <w:rPr/>
        <w:t>for</w:t>
      </w:r>
      <w:r>
        <w:rPr>
          <w:spacing w:val="-3"/>
        </w:rPr>
        <w:t> </w:t>
      </w:r>
      <w:r>
        <w:rPr/>
        <w:t>Lodging</w:t>
      </w:r>
      <w:r>
        <w:rPr>
          <w:spacing w:val="-3"/>
        </w:rPr>
        <w:t> </w:t>
      </w:r>
      <w:r>
        <w:rPr/>
        <w:t>an</w:t>
      </w:r>
      <w:r>
        <w:rPr>
          <w:spacing w:val="-1"/>
        </w:rPr>
        <w:t> </w:t>
      </w:r>
      <w:r>
        <w:rPr>
          <w:spacing w:val="-2"/>
        </w:rPr>
        <w:t>Appeal</w:t>
      </w:r>
    </w:p>
    <w:p>
      <w:pPr>
        <w:pStyle w:val="BodyText"/>
        <w:ind w:left="23" w:right="28"/>
        <w:jc w:val="both"/>
      </w:pPr>
      <w:r>
        <w:rPr/>
        <w:t>If the complainant is dissatisfied with the outcome, they should contact the Head of Centre within 14 days of the outcome of the complaint being communicated.</w:t>
      </w:r>
    </w:p>
    <w:p>
      <w:pPr>
        <w:pStyle w:val="Heading1"/>
        <w:spacing w:before="293"/>
      </w:pPr>
      <w:r>
        <w:rPr/>
        <w:t>When</w:t>
      </w:r>
      <w:r>
        <w:rPr>
          <w:spacing w:val="-4"/>
        </w:rPr>
        <w:t> </w:t>
      </w:r>
      <w:r>
        <w:rPr/>
        <w:t>lodging</w:t>
      </w:r>
      <w:r>
        <w:rPr>
          <w:spacing w:val="-5"/>
        </w:rPr>
        <w:t> </w:t>
      </w:r>
      <w:r>
        <w:rPr/>
        <w:t>the</w:t>
      </w:r>
      <w:r>
        <w:rPr>
          <w:spacing w:val="-3"/>
        </w:rPr>
        <w:t> </w:t>
      </w:r>
      <w:r>
        <w:rPr/>
        <w:t>appeal,</w:t>
      </w:r>
      <w:r>
        <w:rPr>
          <w:spacing w:val="-1"/>
        </w:rPr>
        <w:t> </w:t>
      </w:r>
      <w:r>
        <w:rPr/>
        <w:t>the</w:t>
      </w:r>
      <w:r>
        <w:rPr>
          <w:spacing w:val="-3"/>
        </w:rPr>
        <w:t> </w:t>
      </w:r>
      <w:r>
        <w:rPr/>
        <w:t>complainant</w:t>
      </w:r>
      <w:r>
        <w:rPr>
          <w:spacing w:val="-3"/>
        </w:rPr>
        <w:t> </w:t>
      </w:r>
      <w:r>
        <w:rPr>
          <w:spacing w:val="-2"/>
        </w:rPr>
        <w:t>should:</w:t>
      </w:r>
    </w:p>
    <w:p>
      <w:pPr>
        <w:pStyle w:val="ListParagraph"/>
        <w:numPr>
          <w:ilvl w:val="0"/>
          <w:numId w:val="2"/>
        </w:numPr>
        <w:tabs>
          <w:tab w:pos="743" w:val="left" w:leader="none"/>
        </w:tabs>
        <w:spacing w:line="240" w:lineRule="auto" w:before="1" w:after="0"/>
        <w:ind w:left="743" w:right="0" w:hanging="360"/>
        <w:jc w:val="left"/>
        <w:rPr>
          <w:sz w:val="24"/>
        </w:rPr>
      </w:pPr>
      <w:r>
        <w:rPr>
          <w:sz w:val="24"/>
        </w:rPr>
        <w:t>Set</w:t>
      </w:r>
      <w:r>
        <w:rPr>
          <w:spacing w:val="-2"/>
          <w:sz w:val="24"/>
        </w:rPr>
        <w:t> </w:t>
      </w:r>
      <w:r>
        <w:rPr>
          <w:sz w:val="24"/>
        </w:rPr>
        <w:t>out</w:t>
      </w:r>
      <w:r>
        <w:rPr>
          <w:spacing w:val="-3"/>
          <w:sz w:val="24"/>
        </w:rPr>
        <w:t> </w:t>
      </w:r>
      <w:r>
        <w:rPr>
          <w:sz w:val="24"/>
        </w:rPr>
        <w:t>the</w:t>
      </w:r>
      <w:r>
        <w:rPr>
          <w:spacing w:val="-3"/>
          <w:sz w:val="24"/>
        </w:rPr>
        <w:t> </w:t>
      </w:r>
      <w:r>
        <w:rPr>
          <w:sz w:val="24"/>
        </w:rPr>
        <w:t>basis</w:t>
      </w:r>
      <w:r>
        <w:rPr>
          <w:spacing w:val="-3"/>
          <w:sz w:val="24"/>
        </w:rPr>
        <w:t> </w:t>
      </w:r>
      <w:r>
        <w:rPr>
          <w:sz w:val="24"/>
        </w:rPr>
        <w:t>for</w:t>
      </w:r>
      <w:r>
        <w:rPr>
          <w:spacing w:val="-3"/>
          <w:sz w:val="24"/>
        </w:rPr>
        <w:t> </w:t>
      </w:r>
      <w:r>
        <w:rPr>
          <w:sz w:val="24"/>
        </w:rPr>
        <w:t>their</w:t>
      </w:r>
      <w:r>
        <w:rPr>
          <w:spacing w:val="-2"/>
          <w:sz w:val="24"/>
        </w:rPr>
        <w:t> </w:t>
      </w:r>
      <w:r>
        <w:rPr>
          <w:sz w:val="24"/>
        </w:rPr>
        <w:t>appeal;</w:t>
      </w:r>
      <w:r>
        <w:rPr>
          <w:spacing w:val="-3"/>
          <w:sz w:val="24"/>
        </w:rPr>
        <w:t> </w:t>
      </w:r>
      <w:r>
        <w:rPr>
          <w:spacing w:val="-4"/>
          <w:sz w:val="24"/>
        </w:rPr>
        <w:t>and,</w:t>
      </w:r>
    </w:p>
    <w:p>
      <w:pPr>
        <w:pStyle w:val="ListParagraph"/>
        <w:numPr>
          <w:ilvl w:val="0"/>
          <w:numId w:val="2"/>
        </w:numPr>
        <w:tabs>
          <w:tab w:pos="743" w:val="left" w:leader="none"/>
        </w:tabs>
        <w:spacing w:line="240" w:lineRule="auto" w:before="36" w:after="0"/>
        <w:ind w:left="743" w:right="0" w:hanging="360"/>
        <w:jc w:val="left"/>
        <w:rPr>
          <w:sz w:val="24"/>
        </w:rPr>
      </w:pPr>
      <w:r>
        <w:rPr>
          <w:sz w:val="24"/>
        </w:rPr>
        <w:t>submit</w:t>
      </w:r>
      <w:r>
        <w:rPr>
          <w:spacing w:val="-5"/>
          <w:sz w:val="24"/>
        </w:rPr>
        <w:t> </w:t>
      </w:r>
      <w:r>
        <w:rPr>
          <w:sz w:val="24"/>
        </w:rPr>
        <w:t>any</w:t>
      </w:r>
      <w:r>
        <w:rPr>
          <w:spacing w:val="-6"/>
          <w:sz w:val="24"/>
        </w:rPr>
        <w:t> </w:t>
      </w:r>
      <w:r>
        <w:rPr>
          <w:sz w:val="24"/>
        </w:rPr>
        <w:t>additional</w:t>
      </w:r>
      <w:r>
        <w:rPr>
          <w:spacing w:val="-5"/>
          <w:sz w:val="24"/>
        </w:rPr>
        <w:t> </w:t>
      </w:r>
      <w:r>
        <w:rPr>
          <w:sz w:val="24"/>
        </w:rPr>
        <w:t>evidence/</w:t>
      </w:r>
      <w:r>
        <w:rPr>
          <w:spacing w:val="-4"/>
          <w:sz w:val="24"/>
        </w:rPr>
        <w:t> </w:t>
      </w:r>
      <w:r>
        <w:rPr>
          <w:sz w:val="24"/>
        </w:rPr>
        <w:t>documents</w:t>
      </w:r>
      <w:r>
        <w:rPr>
          <w:spacing w:val="-5"/>
          <w:sz w:val="24"/>
        </w:rPr>
        <w:t> </w:t>
      </w:r>
      <w:r>
        <w:rPr>
          <w:sz w:val="24"/>
        </w:rPr>
        <w:t>to</w:t>
      </w:r>
      <w:r>
        <w:rPr>
          <w:spacing w:val="-2"/>
          <w:sz w:val="24"/>
        </w:rPr>
        <w:t> </w:t>
      </w:r>
      <w:r>
        <w:rPr>
          <w:sz w:val="24"/>
        </w:rPr>
        <w:t>support</w:t>
      </w:r>
      <w:r>
        <w:rPr>
          <w:spacing w:val="-4"/>
          <w:sz w:val="24"/>
        </w:rPr>
        <w:t> </w:t>
      </w:r>
      <w:r>
        <w:rPr>
          <w:sz w:val="24"/>
        </w:rPr>
        <w:t>their</w:t>
      </w:r>
      <w:r>
        <w:rPr>
          <w:spacing w:val="-2"/>
          <w:sz w:val="24"/>
        </w:rPr>
        <w:t> </w:t>
      </w:r>
      <w:r>
        <w:rPr>
          <w:sz w:val="24"/>
        </w:rPr>
        <w:t>point</w:t>
      </w:r>
      <w:r>
        <w:rPr>
          <w:spacing w:val="-2"/>
          <w:sz w:val="24"/>
        </w:rPr>
        <w:t> </w:t>
      </w:r>
      <w:r>
        <w:rPr>
          <w:sz w:val="24"/>
        </w:rPr>
        <w:t>of</w:t>
      </w:r>
      <w:r>
        <w:rPr>
          <w:spacing w:val="-2"/>
          <w:sz w:val="24"/>
        </w:rPr>
        <w:t> </w:t>
      </w:r>
      <w:r>
        <w:rPr>
          <w:spacing w:val="-4"/>
          <w:sz w:val="24"/>
        </w:rPr>
        <w:t>view</w:t>
      </w:r>
    </w:p>
    <w:p>
      <w:pPr>
        <w:pStyle w:val="BodyText"/>
        <w:spacing w:before="292"/>
        <w:ind w:left="23" w:right="20"/>
        <w:jc w:val="both"/>
      </w:pPr>
      <w:r>
        <w:rPr/>
        <w:t>The Head of Centre will discuss the matter with both the learner, tutor, and other relevant parties prior to producing a written report on the appeal and clear recommendations.</w:t>
      </w:r>
    </w:p>
    <w:p>
      <w:pPr>
        <w:pStyle w:val="BodyText"/>
        <w:spacing w:after="0"/>
        <w:jc w:val="both"/>
        <w:sectPr>
          <w:pgSz w:w="11910" w:h="16840"/>
          <w:pgMar w:header="0" w:footer="1006" w:top="1380" w:bottom="1200" w:left="1417" w:right="1417"/>
        </w:sectPr>
      </w:pPr>
    </w:p>
    <w:p>
      <w:pPr>
        <w:pStyle w:val="Heading1"/>
        <w:spacing w:before="41"/>
      </w:pPr>
      <w:r>
        <w:rPr/>
        <w:t>At</w:t>
      </w:r>
      <w:r>
        <w:rPr>
          <w:spacing w:val="-1"/>
        </w:rPr>
        <w:t> </w:t>
      </w:r>
      <w:r>
        <w:rPr/>
        <w:t>this</w:t>
      </w:r>
      <w:r>
        <w:rPr>
          <w:spacing w:val="-4"/>
        </w:rPr>
        <w:t> </w:t>
      </w:r>
      <w:r>
        <w:rPr/>
        <w:t>point</w:t>
      </w:r>
      <w:r>
        <w:rPr>
          <w:spacing w:val="-3"/>
        </w:rPr>
        <w:t> </w:t>
      </w:r>
      <w:r>
        <w:rPr/>
        <w:t>the</w:t>
      </w:r>
      <w:r>
        <w:rPr>
          <w:spacing w:val="-2"/>
        </w:rPr>
        <w:t> </w:t>
      </w:r>
      <w:r>
        <w:rPr/>
        <w:t>appeal</w:t>
      </w:r>
      <w:r>
        <w:rPr>
          <w:spacing w:val="-3"/>
        </w:rPr>
        <w:t> </w:t>
      </w:r>
      <w:r>
        <w:rPr/>
        <w:t>may</w:t>
      </w:r>
      <w:r>
        <w:rPr>
          <w:spacing w:val="-2"/>
        </w:rPr>
        <w:t> </w:t>
      </w:r>
      <w:r>
        <w:rPr>
          <w:spacing w:val="-5"/>
        </w:rPr>
        <w:t>be:</w:t>
      </w:r>
    </w:p>
    <w:p>
      <w:pPr>
        <w:pStyle w:val="ListParagraph"/>
        <w:numPr>
          <w:ilvl w:val="0"/>
          <w:numId w:val="2"/>
        </w:numPr>
        <w:tabs>
          <w:tab w:pos="743" w:val="left" w:leader="none"/>
        </w:tabs>
        <w:spacing w:line="242" w:lineRule="auto" w:before="292" w:after="0"/>
        <w:ind w:left="743" w:right="28" w:hanging="360"/>
        <w:jc w:val="both"/>
        <w:rPr>
          <w:sz w:val="24"/>
        </w:rPr>
      </w:pPr>
      <w:r>
        <w:rPr>
          <w:sz w:val="24"/>
        </w:rPr>
        <w:t>dismissed (as the additional evidence presented or premise of the appeal is not </w:t>
      </w:r>
      <w:r>
        <w:rPr>
          <w:spacing w:val="-2"/>
          <w:sz w:val="24"/>
        </w:rPr>
        <w:t>sufficient)</w:t>
      </w:r>
    </w:p>
    <w:p>
      <w:pPr>
        <w:pStyle w:val="ListParagraph"/>
        <w:numPr>
          <w:ilvl w:val="0"/>
          <w:numId w:val="2"/>
        </w:numPr>
        <w:tabs>
          <w:tab w:pos="742" w:val="left" w:leader="none"/>
        </w:tabs>
        <w:spacing w:line="240" w:lineRule="auto" w:before="31" w:after="0"/>
        <w:ind w:left="742" w:right="0" w:hanging="359"/>
        <w:jc w:val="both"/>
        <w:rPr>
          <w:sz w:val="24"/>
        </w:rPr>
      </w:pPr>
      <w:r>
        <w:rPr>
          <w:spacing w:val="-2"/>
          <w:sz w:val="24"/>
        </w:rPr>
        <w:t>upheld</w:t>
      </w:r>
    </w:p>
    <w:p>
      <w:pPr>
        <w:pStyle w:val="ListParagraph"/>
        <w:numPr>
          <w:ilvl w:val="0"/>
          <w:numId w:val="2"/>
        </w:numPr>
        <w:tabs>
          <w:tab w:pos="742" w:val="left" w:leader="none"/>
        </w:tabs>
        <w:spacing w:line="470" w:lineRule="auto" w:before="31" w:after="0"/>
        <w:ind w:left="23" w:right="2740" w:firstLine="360"/>
        <w:jc w:val="both"/>
        <w:rPr>
          <w:sz w:val="24"/>
        </w:rPr>
      </w:pPr>
      <w:r>
        <w:rPr>
          <w:sz w:val="24"/>
        </w:rPr>
        <w:t>referred</w:t>
      </w:r>
      <w:r>
        <w:rPr>
          <w:spacing w:val="-6"/>
          <w:sz w:val="24"/>
        </w:rPr>
        <w:t> </w:t>
      </w:r>
      <w:r>
        <w:rPr>
          <w:sz w:val="24"/>
        </w:rPr>
        <w:t>to</w:t>
      </w:r>
      <w:r>
        <w:rPr>
          <w:spacing w:val="-7"/>
          <w:sz w:val="24"/>
        </w:rPr>
        <w:t> </w:t>
      </w:r>
      <w:r>
        <w:rPr>
          <w:sz w:val="24"/>
        </w:rPr>
        <w:t>the</w:t>
      </w:r>
      <w:r>
        <w:rPr>
          <w:spacing w:val="-4"/>
          <w:sz w:val="24"/>
        </w:rPr>
        <w:t> </w:t>
      </w:r>
      <w:r>
        <w:rPr>
          <w:sz w:val="24"/>
        </w:rPr>
        <w:t>College</w:t>
      </w:r>
      <w:r>
        <w:rPr>
          <w:spacing w:val="-4"/>
          <w:sz w:val="24"/>
        </w:rPr>
        <w:t> </w:t>
      </w:r>
      <w:r>
        <w:rPr>
          <w:sz w:val="24"/>
        </w:rPr>
        <w:t>Principal</w:t>
      </w:r>
      <w:r>
        <w:rPr>
          <w:spacing w:val="-7"/>
          <w:sz w:val="24"/>
        </w:rPr>
        <w:t> </w:t>
      </w:r>
      <w:r>
        <w:rPr>
          <w:sz w:val="24"/>
        </w:rPr>
        <w:t>for</w:t>
      </w:r>
      <w:r>
        <w:rPr>
          <w:spacing w:val="-6"/>
          <w:sz w:val="24"/>
        </w:rPr>
        <w:t> </w:t>
      </w:r>
      <w:r>
        <w:rPr>
          <w:sz w:val="24"/>
        </w:rPr>
        <w:t>further</w:t>
      </w:r>
      <w:r>
        <w:rPr>
          <w:spacing w:val="-4"/>
          <w:sz w:val="24"/>
        </w:rPr>
        <w:t> </w:t>
      </w:r>
      <w:r>
        <w:rPr>
          <w:sz w:val="24"/>
        </w:rPr>
        <w:t>consideration The outcome of the appeal will be confirmed in writing.</w:t>
      </w:r>
    </w:p>
    <w:p>
      <w:pPr>
        <w:pStyle w:val="BodyText"/>
        <w:spacing w:before="24"/>
        <w:ind w:left="23" w:right="18"/>
        <w:jc w:val="both"/>
      </w:pPr>
      <w:r>
        <w:rPr/>
        <w:t>If a complainant, who is on any of our programmes remains dissatisfied after the appeal process</w:t>
      </w:r>
      <w:r>
        <w:rPr>
          <w:spacing w:val="-8"/>
        </w:rPr>
        <w:t> </w:t>
      </w:r>
      <w:r>
        <w:rPr/>
        <w:t>and</w:t>
      </w:r>
      <w:r>
        <w:rPr>
          <w:spacing w:val="-10"/>
        </w:rPr>
        <w:t> </w:t>
      </w:r>
      <w:r>
        <w:rPr/>
        <w:t>all</w:t>
      </w:r>
      <w:r>
        <w:rPr>
          <w:spacing w:val="-8"/>
        </w:rPr>
        <w:t> </w:t>
      </w:r>
      <w:r>
        <w:rPr/>
        <w:t>internal</w:t>
      </w:r>
      <w:r>
        <w:rPr>
          <w:spacing w:val="-11"/>
        </w:rPr>
        <w:t> </w:t>
      </w:r>
      <w:r>
        <w:rPr/>
        <w:t>processes</w:t>
      </w:r>
      <w:r>
        <w:rPr>
          <w:spacing w:val="-9"/>
        </w:rPr>
        <w:t> </w:t>
      </w:r>
      <w:r>
        <w:rPr/>
        <w:t>have</w:t>
      </w:r>
      <w:r>
        <w:rPr>
          <w:spacing w:val="-11"/>
        </w:rPr>
        <w:t> </w:t>
      </w:r>
      <w:r>
        <w:rPr/>
        <w:t>been</w:t>
      </w:r>
      <w:r>
        <w:rPr>
          <w:spacing w:val="-10"/>
        </w:rPr>
        <w:t> </w:t>
      </w:r>
      <w:r>
        <w:rPr/>
        <w:t>exhausted,</w:t>
      </w:r>
      <w:r>
        <w:rPr>
          <w:spacing w:val="-11"/>
        </w:rPr>
        <w:t> </w:t>
      </w:r>
      <w:r>
        <w:rPr/>
        <w:t>they</w:t>
      </w:r>
      <w:r>
        <w:rPr>
          <w:spacing w:val="-11"/>
        </w:rPr>
        <w:t> </w:t>
      </w:r>
      <w:r>
        <w:rPr/>
        <w:t>have</w:t>
      </w:r>
      <w:r>
        <w:rPr>
          <w:spacing w:val="-11"/>
        </w:rPr>
        <w:t> </w:t>
      </w:r>
      <w:r>
        <w:rPr/>
        <w:t>an</w:t>
      </w:r>
      <w:r>
        <w:rPr>
          <w:spacing w:val="-10"/>
        </w:rPr>
        <w:t> </w:t>
      </w:r>
      <w:r>
        <w:rPr/>
        <w:t>ultimate</w:t>
      </w:r>
      <w:r>
        <w:rPr>
          <w:spacing w:val="-8"/>
        </w:rPr>
        <w:t> </w:t>
      </w:r>
      <w:r>
        <w:rPr/>
        <w:t>right</w:t>
      </w:r>
      <w:r>
        <w:rPr>
          <w:spacing w:val="-10"/>
        </w:rPr>
        <w:t> </w:t>
      </w:r>
      <w:r>
        <w:rPr/>
        <w:t>of</w:t>
      </w:r>
      <w:r>
        <w:rPr>
          <w:spacing w:val="-8"/>
        </w:rPr>
        <w:t> </w:t>
      </w:r>
      <w:r>
        <w:rPr/>
        <w:t>appeal to the ESFA and the appropriate awarding body, which may be Lantra, CQ or VetSkill.</w:t>
      </w:r>
    </w:p>
    <w:p>
      <w:pPr>
        <w:pStyle w:val="BodyText"/>
      </w:pPr>
    </w:p>
    <w:p>
      <w:pPr>
        <w:pStyle w:val="BodyText"/>
        <w:ind w:left="23" w:right="29"/>
        <w:jc w:val="both"/>
      </w:pPr>
      <w:r>
        <w:rPr/>
        <w:t>You should email complaints to </w:t>
      </w:r>
      <w:hyperlink r:id="rId7">
        <w:r>
          <w:rPr/>
          <w:t>complaints.esfa@education.gov.uk,</w:t>
        </w:r>
      </w:hyperlink>
      <w:r>
        <w:rPr/>
        <w:t> or put them in a letter </w:t>
      </w:r>
      <w:r>
        <w:rPr>
          <w:spacing w:val="-4"/>
        </w:rPr>
        <w:t>to:</w:t>
      </w:r>
    </w:p>
    <w:p>
      <w:pPr>
        <w:pStyle w:val="BodyText"/>
        <w:spacing w:before="292"/>
        <w:ind w:left="23" w:right="27"/>
        <w:jc w:val="both"/>
      </w:pPr>
      <w:r>
        <w:rPr/>
        <w:t>Customer Service Team, Education and Skills Funding Agency Cheylesmore House Quinton Road Coventry CV1 2WT</w:t>
      </w:r>
    </w:p>
    <w:p>
      <w:pPr>
        <w:pStyle w:val="BodyText"/>
        <w:spacing w:before="2"/>
      </w:pPr>
    </w:p>
    <w:p>
      <w:pPr>
        <w:pStyle w:val="BodyText"/>
        <w:ind w:left="23"/>
        <w:jc w:val="both"/>
      </w:pPr>
      <w:r>
        <w:rPr/>
        <w:t>All</w:t>
      </w:r>
      <w:r>
        <w:rPr>
          <w:spacing w:val="-2"/>
        </w:rPr>
        <w:t> </w:t>
      </w:r>
      <w:r>
        <w:rPr/>
        <w:t>of</w:t>
      </w:r>
      <w:r>
        <w:rPr>
          <w:spacing w:val="-4"/>
        </w:rPr>
        <w:t> </w:t>
      </w:r>
      <w:r>
        <w:rPr/>
        <w:t>our</w:t>
      </w:r>
      <w:r>
        <w:rPr>
          <w:spacing w:val="-2"/>
        </w:rPr>
        <w:t> </w:t>
      </w:r>
      <w:r>
        <w:rPr/>
        <w:t>systems,</w:t>
      </w:r>
      <w:r>
        <w:rPr>
          <w:spacing w:val="-5"/>
        </w:rPr>
        <w:t> </w:t>
      </w:r>
      <w:r>
        <w:rPr/>
        <w:t>processes</w:t>
      </w:r>
      <w:r>
        <w:rPr>
          <w:spacing w:val="-3"/>
        </w:rPr>
        <w:t> </w:t>
      </w:r>
      <w:r>
        <w:rPr/>
        <w:t>and</w:t>
      </w:r>
      <w:r>
        <w:rPr>
          <w:spacing w:val="-4"/>
        </w:rPr>
        <w:t> </w:t>
      </w:r>
      <w:r>
        <w:rPr/>
        <w:t>procedures</w:t>
      </w:r>
      <w:r>
        <w:rPr>
          <w:spacing w:val="-3"/>
        </w:rPr>
        <w:t> </w:t>
      </w:r>
      <w:r>
        <w:rPr/>
        <w:t>are</w:t>
      </w:r>
      <w:r>
        <w:rPr>
          <w:spacing w:val="-4"/>
        </w:rPr>
        <w:t> </w:t>
      </w:r>
      <w:r>
        <w:rPr/>
        <w:t>underpinned</w:t>
      </w:r>
      <w:r>
        <w:rPr>
          <w:spacing w:val="-4"/>
        </w:rPr>
        <w:t> </w:t>
      </w:r>
      <w:r>
        <w:rPr/>
        <w:t>by</w:t>
      </w:r>
      <w:r>
        <w:rPr>
          <w:spacing w:val="-3"/>
        </w:rPr>
        <w:t> </w:t>
      </w:r>
      <w:r>
        <w:rPr/>
        <w:t>our</w:t>
      </w:r>
      <w:r>
        <w:rPr>
          <w:spacing w:val="-2"/>
        </w:rPr>
        <w:t> </w:t>
      </w:r>
      <w:r>
        <w:rPr/>
        <w:t>Learner</w:t>
      </w:r>
      <w:r>
        <w:rPr>
          <w:spacing w:val="-2"/>
        </w:rPr>
        <w:t> </w:t>
      </w:r>
      <w:r>
        <w:rPr/>
        <w:t>Voice</w:t>
      </w:r>
      <w:r>
        <w:rPr>
          <w:spacing w:val="-1"/>
        </w:rPr>
        <w:t> </w:t>
      </w:r>
      <w:r>
        <w:rPr>
          <w:spacing w:val="-2"/>
        </w:rPr>
        <w:t>groups.</w:t>
      </w:r>
    </w:p>
    <w:p>
      <w:pPr>
        <w:pStyle w:val="BodyText"/>
      </w:pPr>
    </w:p>
    <w:p>
      <w:pPr>
        <w:pStyle w:val="BodyText"/>
        <w:ind w:left="23" w:right="26"/>
        <w:jc w:val="both"/>
      </w:pPr>
      <w:r>
        <w:rPr/>
        <w:t>Our</w:t>
      </w:r>
      <w:r>
        <w:rPr>
          <w:spacing w:val="-2"/>
        </w:rPr>
        <w:t> </w:t>
      </w:r>
      <w:r>
        <w:rPr/>
        <w:t>discussions</w:t>
      </w:r>
      <w:r>
        <w:rPr>
          <w:spacing w:val="-5"/>
        </w:rPr>
        <w:t> </w:t>
      </w:r>
      <w:r>
        <w:rPr/>
        <w:t>with</w:t>
      </w:r>
      <w:r>
        <w:rPr>
          <w:spacing w:val="-4"/>
        </w:rPr>
        <w:t> </w:t>
      </w:r>
      <w:r>
        <w:rPr/>
        <w:t>these</w:t>
      </w:r>
      <w:r>
        <w:rPr>
          <w:spacing w:val="-2"/>
        </w:rPr>
        <w:t> </w:t>
      </w:r>
      <w:r>
        <w:rPr/>
        <w:t>groups</w:t>
      </w:r>
      <w:r>
        <w:rPr>
          <w:spacing w:val="-3"/>
        </w:rPr>
        <w:t> </w:t>
      </w:r>
      <w:r>
        <w:rPr/>
        <w:t>allow</w:t>
      </w:r>
      <w:r>
        <w:rPr>
          <w:spacing w:val="-3"/>
        </w:rPr>
        <w:t> </w:t>
      </w:r>
      <w:r>
        <w:rPr/>
        <w:t>us</w:t>
      </w:r>
      <w:r>
        <w:rPr>
          <w:spacing w:val="-5"/>
        </w:rPr>
        <w:t> </w:t>
      </w:r>
      <w:r>
        <w:rPr/>
        <w:t>to</w:t>
      </w:r>
      <w:r>
        <w:rPr>
          <w:spacing w:val="-5"/>
        </w:rPr>
        <w:t> </w:t>
      </w:r>
      <w:r>
        <w:rPr/>
        <w:t>gather</w:t>
      </w:r>
      <w:r>
        <w:rPr>
          <w:spacing w:val="-2"/>
        </w:rPr>
        <w:t> </w:t>
      </w:r>
      <w:r>
        <w:rPr/>
        <w:t>and</w:t>
      </w:r>
      <w:r>
        <w:rPr>
          <w:spacing w:val="-4"/>
        </w:rPr>
        <w:t> </w:t>
      </w:r>
      <w:r>
        <w:rPr/>
        <w:t>reflect</w:t>
      </w:r>
      <w:r>
        <w:rPr>
          <w:spacing w:val="-4"/>
        </w:rPr>
        <w:t> </w:t>
      </w:r>
      <w:r>
        <w:rPr/>
        <w:t>on</w:t>
      </w:r>
      <w:r>
        <w:rPr>
          <w:spacing w:val="-4"/>
        </w:rPr>
        <w:t> </w:t>
      </w:r>
      <w:r>
        <w:rPr/>
        <w:t>the</w:t>
      </w:r>
      <w:r>
        <w:rPr>
          <w:spacing w:val="-5"/>
        </w:rPr>
        <w:t> </w:t>
      </w:r>
      <w:r>
        <w:rPr/>
        <w:t>feedback</w:t>
      </w:r>
      <w:r>
        <w:rPr>
          <w:spacing w:val="-6"/>
        </w:rPr>
        <w:t> </w:t>
      </w:r>
      <w:r>
        <w:rPr/>
        <w:t>we</w:t>
      </w:r>
      <w:r>
        <w:rPr>
          <w:spacing w:val="-2"/>
        </w:rPr>
        <w:t> </w:t>
      </w:r>
      <w:r>
        <w:rPr/>
        <w:t>receive. This leads to continuous improvements in our training and processes. These forums allow matters to be raised and addressed, long before they materialise as a complaint.</w:t>
      </w:r>
    </w:p>
    <w:p>
      <w:pPr>
        <w:pStyle w:val="BodyText"/>
        <w:spacing w:before="293"/>
        <w:ind w:left="23" w:right="27"/>
        <w:jc w:val="both"/>
      </w:pPr>
      <w:r>
        <w:rPr/>
        <w:t>Our complaints processes and procedures are reviewed and updated annually by the Governance board.</w:t>
      </w:r>
    </w:p>
    <w:p>
      <w:pPr>
        <w:pStyle w:val="BodyText"/>
        <w:spacing w:after="0"/>
        <w:jc w:val="both"/>
        <w:sectPr>
          <w:pgSz w:w="11910" w:h="16840"/>
          <w:pgMar w:header="0" w:footer="1006" w:top="1380" w:bottom="1200" w:left="1417" w:right="1417"/>
        </w:sectPr>
      </w:pPr>
    </w:p>
    <w:p>
      <w:pPr>
        <w:pStyle w:val="BodyText"/>
        <w:spacing w:before="429"/>
        <w:rPr>
          <w:sz w:val="44"/>
        </w:rPr>
      </w:pPr>
    </w:p>
    <w:p>
      <w:pPr>
        <w:spacing w:before="1"/>
        <w:ind w:left="0" w:right="1" w:firstLine="0"/>
        <w:jc w:val="center"/>
        <w:rPr>
          <w:b/>
          <w:sz w:val="44"/>
        </w:rPr>
      </w:pPr>
      <w:r>
        <w:rPr>
          <w:b/>
          <w:sz w:val="44"/>
        </w:rPr>
        <w:t>Complaints</w:t>
      </w:r>
      <w:r>
        <w:rPr>
          <w:b/>
          <w:spacing w:val="-22"/>
          <w:sz w:val="44"/>
        </w:rPr>
        <w:t> </w:t>
      </w:r>
      <w:r>
        <w:rPr>
          <w:b/>
          <w:spacing w:val="-2"/>
          <w:sz w:val="44"/>
        </w:rPr>
        <w:t>Flowchart</w:t>
      </w:r>
    </w:p>
    <w:p>
      <w:pPr>
        <w:pStyle w:val="BodyText"/>
        <w:rPr>
          <w:b/>
          <w:sz w:val="20"/>
        </w:rPr>
      </w:pPr>
    </w:p>
    <w:p>
      <w:pPr>
        <w:pStyle w:val="BodyText"/>
        <w:rPr>
          <w:b/>
          <w:sz w:val="20"/>
        </w:rPr>
      </w:pPr>
    </w:p>
    <w:p>
      <w:pPr>
        <w:pStyle w:val="BodyText"/>
        <w:rPr>
          <w:b/>
          <w:sz w:val="20"/>
        </w:rPr>
      </w:pPr>
    </w:p>
    <w:p>
      <w:pPr>
        <w:pStyle w:val="BodyText"/>
        <w:spacing w:before="63"/>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1937004</wp:posOffset>
                </wp:positionH>
                <wp:positionV relativeFrom="paragraph">
                  <wp:posOffset>210286</wp:posOffset>
                </wp:positionV>
                <wp:extent cx="1604645" cy="89725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1604645" cy="897255"/>
                          <a:chExt cx="1604645" cy="897255"/>
                        </a:xfrm>
                      </wpg:grpSpPr>
                      <wps:wsp>
                        <wps:cNvPr id="5" name="Graphic 5"/>
                        <wps:cNvSpPr/>
                        <wps:spPr>
                          <a:xfrm>
                            <a:off x="6350" y="6350"/>
                            <a:ext cx="1591945" cy="884555"/>
                          </a:xfrm>
                          <a:custGeom>
                            <a:avLst/>
                            <a:gdLst/>
                            <a:ahLst/>
                            <a:cxnLst/>
                            <a:rect l="l" t="t" r="r" b="b"/>
                            <a:pathLst>
                              <a:path w="1591945" h="884555">
                                <a:moveTo>
                                  <a:pt x="1503425" y="0"/>
                                </a:moveTo>
                                <a:lnTo>
                                  <a:pt x="88391" y="0"/>
                                </a:lnTo>
                                <a:lnTo>
                                  <a:pt x="54006" y="6953"/>
                                </a:lnTo>
                                <a:lnTo>
                                  <a:pt x="25907" y="25908"/>
                                </a:lnTo>
                                <a:lnTo>
                                  <a:pt x="6953" y="54006"/>
                                </a:lnTo>
                                <a:lnTo>
                                  <a:pt x="0" y="88392"/>
                                </a:lnTo>
                                <a:lnTo>
                                  <a:pt x="0" y="795908"/>
                                </a:lnTo>
                                <a:lnTo>
                                  <a:pt x="6953" y="830294"/>
                                </a:lnTo>
                                <a:lnTo>
                                  <a:pt x="25907" y="858393"/>
                                </a:lnTo>
                                <a:lnTo>
                                  <a:pt x="54006" y="877347"/>
                                </a:lnTo>
                                <a:lnTo>
                                  <a:pt x="88391" y="884301"/>
                                </a:lnTo>
                                <a:lnTo>
                                  <a:pt x="1503425" y="884301"/>
                                </a:lnTo>
                                <a:lnTo>
                                  <a:pt x="1537811" y="877347"/>
                                </a:lnTo>
                                <a:lnTo>
                                  <a:pt x="1565909" y="858392"/>
                                </a:lnTo>
                                <a:lnTo>
                                  <a:pt x="1584864" y="830294"/>
                                </a:lnTo>
                                <a:lnTo>
                                  <a:pt x="1591818" y="795908"/>
                                </a:lnTo>
                                <a:lnTo>
                                  <a:pt x="1591818" y="88392"/>
                                </a:lnTo>
                                <a:lnTo>
                                  <a:pt x="1584864" y="54006"/>
                                </a:lnTo>
                                <a:lnTo>
                                  <a:pt x="1565910" y="25907"/>
                                </a:lnTo>
                                <a:lnTo>
                                  <a:pt x="1537811" y="6953"/>
                                </a:lnTo>
                                <a:lnTo>
                                  <a:pt x="1503425" y="0"/>
                                </a:lnTo>
                                <a:close/>
                              </a:path>
                            </a:pathLst>
                          </a:custGeom>
                          <a:solidFill>
                            <a:srgbClr val="44536A"/>
                          </a:solidFill>
                        </wps:spPr>
                        <wps:bodyPr wrap="square" lIns="0" tIns="0" rIns="0" bIns="0" rtlCol="0">
                          <a:prstTxWarp prst="textNoShape">
                            <a:avLst/>
                          </a:prstTxWarp>
                          <a:noAutofit/>
                        </wps:bodyPr>
                      </wps:wsp>
                      <wps:wsp>
                        <wps:cNvPr id="6" name="Graphic 6"/>
                        <wps:cNvSpPr/>
                        <wps:spPr>
                          <a:xfrm>
                            <a:off x="6350" y="6350"/>
                            <a:ext cx="1591945" cy="884555"/>
                          </a:xfrm>
                          <a:custGeom>
                            <a:avLst/>
                            <a:gdLst/>
                            <a:ahLst/>
                            <a:cxnLst/>
                            <a:rect l="l" t="t" r="r" b="b"/>
                            <a:pathLst>
                              <a:path w="1591945" h="884555">
                                <a:moveTo>
                                  <a:pt x="0" y="88392"/>
                                </a:moveTo>
                                <a:lnTo>
                                  <a:pt x="6953" y="54006"/>
                                </a:lnTo>
                                <a:lnTo>
                                  <a:pt x="25907" y="25908"/>
                                </a:lnTo>
                                <a:lnTo>
                                  <a:pt x="54006" y="6953"/>
                                </a:lnTo>
                                <a:lnTo>
                                  <a:pt x="88391" y="0"/>
                                </a:lnTo>
                                <a:lnTo>
                                  <a:pt x="1503425" y="0"/>
                                </a:lnTo>
                                <a:lnTo>
                                  <a:pt x="1537811" y="6953"/>
                                </a:lnTo>
                                <a:lnTo>
                                  <a:pt x="1565910" y="25907"/>
                                </a:lnTo>
                                <a:lnTo>
                                  <a:pt x="1584864" y="54006"/>
                                </a:lnTo>
                                <a:lnTo>
                                  <a:pt x="1591818" y="88392"/>
                                </a:lnTo>
                                <a:lnTo>
                                  <a:pt x="1591818" y="795908"/>
                                </a:lnTo>
                                <a:lnTo>
                                  <a:pt x="1584864" y="830294"/>
                                </a:lnTo>
                                <a:lnTo>
                                  <a:pt x="1565909" y="858392"/>
                                </a:lnTo>
                                <a:lnTo>
                                  <a:pt x="1537811" y="877347"/>
                                </a:lnTo>
                                <a:lnTo>
                                  <a:pt x="1503425" y="884301"/>
                                </a:lnTo>
                                <a:lnTo>
                                  <a:pt x="88391" y="884301"/>
                                </a:lnTo>
                                <a:lnTo>
                                  <a:pt x="54006" y="877347"/>
                                </a:lnTo>
                                <a:lnTo>
                                  <a:pt x="25907" y="858393"/>
                                </a:lnTo>
                                <a:lnTo>
                                  <a:pt x="6953" y="830294"/>
                                </a:lnTo>
                                <a:lnTo>
                                  <a:pt x="0" y="795908"/>
                                </a:lnTo>
                                <a:lnTo>
                                  <a:pt x="0" y="88392"/>
                                </a:lnTo>
                                <a:close/>
                              </a:path>
                            </a:pathLst>
                          </a:custGeom>
                          <a:ln w="12700">
                            <a:solidFill>
                              <a:srgbClr val="E7E6E6"/>
                            </a:solidFill>
                            <a:prstDash val="solid"/>
                          </a:ln>
                        </wps:spPr>
                        <wps:bodyPr wrap="square" lIns="0" tIns="0" rIns="0" bIns="0" rtlCol="0">
                          <a:prstTxWarp prst="textNoShape">
                            <a:avLst/>
                          </a:prstTxWarp>
                          <a:noAutofit/>
                        </wps:bodyPr>
                      </wps:wsp>
                      <wps:wsp>
                        <wps:cNvPr id="7" name="Textbox 7"/>
                        <wps:cNvSpPr txBox="1"/>
                        <wps:spPr>
                          <a:xfrm>
                            <a:off x="0" y="0"/>
                            <a:ext cx="1604645" cy="897255"/>
                          </a:xfrm>
                          <a:prstGeom prst="rect">
                            <a:avLst/>
                          </a:prstGeom>
                        </wps:spPr>
                        <wps:txbx>
                          <w:txbxContent>
                            <w:p>
                              <w:pPr>
                                <w:spacing w:line="240" w:lineRule="auto" w:before="12"/>
                                <w:rPr>
                                  <w:b/>
                                  <w:sz w:val="24"/>
                                </w:rPr>
                              </w:pPr>
                            </w:p>
                            <w:p>
                              <w:pPr>
                                <w:spacing w:line="216" w:lineRule="auto" w:before="0"/>
                                <w:ind w:left="245" w:right="245" w:hanging="1"/>
                                <w:jc w:val="center"/>
                                <w:rPr>
                                  <w:sz w:val="24"/>
                                </w:rPr>
                              </w:pPr>
                              <w:r>
                                <w:rPr>
                                  <w:color w:val="FFFFFF"/>
                                  <w:sz w:val="24"/>
                                </w:rPr>
                                <w:t>Student</w:t>
                              </w:r>
                              <w:r>
                                <w:rPr>
                                  <w:color w:val="FFFFFF"/>
                                  <w:spacing w:val="-12"/>
                                  <w:sz w:val="24"/>
                                </w:rPr>
                                <w:t> </w:t>
                              </w:r>
                              <w:r>
                                <w:rPr>
                                  <w:color w:val="FFFFFF"/>
                                  <w:sz w:val="24"/>
                                </w:rPr>
                                <w:t>or</w:t>
                              </w:r>
                              <w:r>
                                <w:rPr>
                                  <w:color w:val="FFFFFF"/>
                                  <w:spacing w:val="-7"/>
                                  <w:sz w:val="24"/>
                                </w:rPr>
                                <w:t> </w:t>
                              </w:r>
                              <w:r>
                                <w:rPr>
                                  <w:color w:val="FFFFFF"/>
                                  <w:sz w:val="24"/>
                                </w:rPr>
                                <w:t>Employer </w:t>
                              </w:r>
                              <w:r>
                                <w:rPr>
                                  <w:color w:val="FFFFFF"/>
                                  <w:spacing w:val="-2"/>
                                  <w:sz w:val="24"/>
                                </w:rPr>
                                <w:t>notify</w:t>
                              </w:r>
                              <w:r>
                                <w:rPr>
                                  <w:color w:val="FFFFFF"/>
                                  <w:spacing w:val="-11"/>
                                  <w:sz w:val="24"/>
                                </w:rPr>
                                <w:t> </w:t>
                              </w:r>
                              <w:r>
                                <w:rPr>
                                  <w:color w:val="FFFFFF"/>
                                  <w:spacing w:val="-2"/>
                                  <w:sz w:val="24"/>
                                </w:rPr>
                                <w:t>Personal</w:t>
                              </w:r>
                              <w:r>
                                <w:rPr>
                                  <w:color w:val="FFFFFF"/>
                                  <w:spacing w:val="-11"/>
                                  <w:sz w:val="24"/>
                                </w:rPr>
                                <w:t> </w:t>
                              </w:r>
                              <w:r>
                                <w:rPr>
                                  <w:color w:val="FFFFFF"/>
                                  <w:spacing w:val="-2"/>
                                  <w:sz w:val="24"/>
                                </w:rPr>
                                <w:t>Tutor </w:t>
                              </w:r>
                              <w:r>
                                <w:rPr>
                                  <w:color w:val="FFFFFF"/>
                                  <w:sz w:val="24"/>
                                </w:rPr>
                                <w:t>of concern</w:t>
                              </w:r>
                            </w:p>
                          </w:txbxContent>
                        </wps:txbx>
                        <wps:bodyPr wrap="square" lIns="0" tIns="0" rIns="0" bIns="0" rtlCol="0">
                          <a:noAutofit/>
                        </wps:bodyPr>
                      </wps:wsp>
                    </wpg:wgp>
                  </a:graphicData>
                </a:graphic>
              </wp:anchor>
            </w:drawing>
          </mc:Choice>
          <mc:Fallback>
            <w:pict>
              <v:group style="position:absolute;margin-left:152.520004pt;margin-top:16.557968pt;width:126.35pt;height:70.650pt;mso-position-horizontal-relative:page;mso-position-vertical-relative:paragraph;z-index:-15728640;mso-wrap-distance-left:0;mso-wrap-distance-right:0" id="docshapegroup3" coordorigin="3050,331" coordsize="2527,1413">
                <v:shape style="position:absolute;left:3060;top:341;width:2507;height:1393" id="docshape4" coordorigin="3060,341" coordsize="2507,1393" path="m5428,341l3200,341,3145,352,3101,382,3071,426,3060,480,3060,1595,3071,1649,3101,1693,3145,1723,3200,1734,5428,1734,5482,1723,5526,1693,5556,1649,5567,1595,5567,480,5556,426,5526,382,5482,352,5428,341xe" filled="true" fillcolor="#44536a" stroked="false">
                  <v:path arrowok="t"/>
                  <v:fill type="solid"/>
                </v:shape>
                <v:shape style="position:absolute;left:3060;top:341;width:2507;height:1393" id="docshape5" coordorigin="3060,341" coordsize="2507,1393" path="m3060,480l3071,426,3101,382,3145,352,3200,341,5428,341,5482,352,5526,382,5556,426,5567,480,5567,1595,5556,1649,5526,1693,5482,1723,5428,1734,3200,1734,3145,1723,3101,1693,3071,1649,3060,1595,3060,480xe" filled="false" stroked="true" strokeweight="1pt" strokecolor="#e7e6e6">
                  <v:path arrowok="t"/>
                  <v:stroke dashstyle="solid"/>
                </v:shape>
                <v:shape style="position:absolute;left:3050;top:331;width:2527;height:1413" type="#_x0000_t202" id="docshape6" filled="false" stroked="false">
                  <v:textbox inset="0,0,0,0">
                    <w:txbxContent>
                      <w:p>
                        <w:pPr>
                          <w:spacing w:line="240" w:lineRule="auto" w:before="12"/>
                          <w:rPr>
                            <w:b/>
                            <w:sz w:val="24"/>
                          </w:rPr>
                        </w:pPr>
                      </w:p>
                      <w:p>
                        <w:pPr>
                          <w:spacing w:line="216" w:lineRule="auto" w:before="0"/>
                          <w:ind w:left="245" w:right="245" w:hanging="1"/>
                          <w:jc w:val="center"/>
                          <w:rPr>
                            <w:sz w:val="24"/>
                          </w:rPr>
                        </w:pPr>
                        <w:r>
                          <w:rPr>
                            <w:color w:val="FFFFFF"/>
                            <w:sz w:val="24"/>
                          </w:rPr>
                          <w:t>Student</w:t>
                        </w:r>
                        <w:r>
                          <w:rPr>
                            <w:color w:val="FFFFFF"/>
                            <w:spacing w:val="-12"/>
                            <w:sz w:val="24"/>
                          </w:rPr>
                          <w:t> </w:t>
                        </w:r>
                        <w:r>
                          <w:rPr>
                            <w:color w:val="FFFFFF"/>
                            <w:sz w:val="24"/>
                          </w:rPr>
                          <w:t>or</w:t>
                        </w:r>
                        <w:r>
                          <w:rPr>
                            <w:color w:val="FFFFFF"/>
                            <w:spacing w:val="-7"/>
                            <w:sz w:val="24"/>
                          </w:rPr>
                          <w:t> </w:t>
                        </w:r>
                        <w:r>
                          <w:rPr>
                            <w:color w:val="FFFFFF"/>
                            <w:sz w:val="24"/>
                          </w:rPr>
                          <w:t>Employer </w:t>
                        </w:r>
                        <w:r>
                          <w:rPr>
                            <w:color w:val="FFFFFF"/>
                            <w:spacing w:val="-2"/>
                            <w:sz w:val="24"/>
                          </w:rPr>
                          <w:t>notify</w:t>
                        </w:r>
                        <w:r>
                          <w:rPr>
                            <w:color w:val="FFFFFF"/>
                            <w:spacing w:val="-11"/>
                            <w:sz w:val="24"/>
                          </w:rPr>
                          <w:t> </w:t>
                        </w:r>
                        <w:r>
                          <w:rPr>
                            <w:color w:val="FFFFFF"/>
                            <w:spacing w:val="-2"/>
                            <w:sz w:val="24"/>
                          </w:rPr>
                          <w:t>Personal</w:t>
                        </w:r>
                        <w:r>
                          <w:rPr>
                            <w:color w:val="FFFFFF"/>
                            <w:spacing w:val="-11"/>
                            <w:sz w:val="24"/>
                          </w:rPr>
                          <w:t> </w:t>
                        </w:r>
                        <w:r>
                          <w:rPr>
                            <w:color w:val="FFFFFF"/>
                            <w:spacing w:val="-2"/>
                            <w:sz w:val="24"/>
                          </w:rPr>
                          <w:t>Tutor </w:t>
                        </w:r>
                        <w:r>
                          <w:rPr>
                            <w:color w:val="FFFFFF"/>
                            <w:sz w:val="24"/>
                          </w:rPr>
                          <w:t>of concern</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88352">
                <wp:simplePos x="0" y="0"/>
                <wp:positionH relativeFrom="page">
                  <wp:posOffset>2540254</wp:posOffset>
                </wp:positionH>
                <wp:positionV relativeFrom="paragraph">
                  <wp:posOffset>1156182</wp:posOffset>
                </wp:positionV>
                <wp:extent cx="398145" cy="33210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98145" cy="332105"/>
                        </a:xfrm>
                        <a:custGeom>
                          <a:avLst/>
                          <a:gdLst/>
                          <a:ahLst/>
                          <a:cxnLst/>
                          <a:rect l="l" t="t" r="r" b="b"/>
                          <a:pathLst>
                            <a:path w="398145" h="332105">
                              <a:moveTo>
                                <a:pt x="318388" y="0"/>
                              </a:moveTo>
                              <a:lnTo>
                                <a:pt x="79628" y="0"/>
                              </a:lnTo>
                              <a:lnTo>
                                <a:pt x="79628" y="165861"/>
                              </a:lnTo>
                              <a:lnTo>
                                <a:pt x="0" y="165861"/>
                              </a:lnTo>
                              <a:lnTo>
                                <a:pt x="199008" y="331724"/>
                              </a:lnTo>
                              <a:lnTo>
                                <a:pt x="398018" y="165861"/>
                              </a:lnTo>
                              <a:lnTo>
                                <a:pt x="318388" y="165861"/>
                              </a:lnTo>
                              <a:lnTo>
                                <a:pt x="318388" y="0"/>
                              </a:lnTo>
                              <a:close/>
                            </a:path>
                          </a:pathLst>
                        </a:custGeom>
                        <a:solidFill>
                          <a:srgbClr val="AFB3B8"/>
                        </a:solidFill>
                      </wps:spPr>
                      <wps:bodyPr wrap="square" lIns="0" tIns="0" rIns="0" bIns="0" rtlCol="0">
                        <a:prstTxWarp prst="textNoShape">
                          <a:avLst/>
                        </a:prstTxWarp>
                        <a:noAutofit/>
                      </wps:bodyPr>
                    </wps:wsp>
                  </a:graphicData>
                </a:graphic>
              </wp:anchor>
            </w:drawing>
          </mc:Choice>
          <mc:Fallback>
            <w:pict>
              <v:shape style="position:absolute;margin-left:200.020004pt;margin-top:91.037971pt;width:31.35pt;height:26.15pt;mso-position-horizontal-relative:page;mso-position-vertical-relative:paragraph;z-index:-15728128;mso-wrap-distance-left:0;mso-wrap-distance-right:0" id="docshape7" coordorigin="4000,1821" coordsize="627,523" path="m4502,1821l4126,1821,4126,2082,4000,2082,4314,2343,4627,2082,4502,2082,4502,1821xe" filled="true" fillcolor="#afb3b8" stroked="false">
                <v:path arrowok="t"/>
                <v:fill type="solid"/>
                <w10:wrap type="topAndBottom"/>
              </v:shape>
            </w:pict>
          </mc:Fallback>
        </mc:AlternateContent>
      </w:r>
      <w:r>
        <w:rPr>
          <w:b/>
          <w:sz w:val="20"/>
        </w:rPr>
        <mc:AlternateContent>
          <mc:Choice Requires="wps">
            <w:drawing>
              <wp:anchor distT="0" distB="0" distL="0" distR="0" allowOverlap="1" layoutInCell="1" locked="0" behindDoc="1" simplePos="0" relativeHeight="487588864">
                <wp:simplePos x="0" y="0"/>
                <wp:positionH relativeFrom="page">
                  <wp:posOffset>1937004</wp:posOffset>
                </wp:positionH>
                <wp:positionV relativeFrom="paragraph">
                  <wp:posOffset>1536801</wp:posOffset>
                </wp:positionV>
                <wp:extent cx="1604645" cy="89725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1604645" cy="897255"/>
                          <a:chExt cx="1604645" cy="897255"/>
                        </a:xfrm>
                      </wpg:grpSpPr>
                      <wps:wsp>
                        <wps:cNvPr id="10" name="Graphic 10"/>
                        <wps:cNvSpPr/>
                        <wps:spPr>
                          <a:xfrm>
                            <a:off x="6350" y="6350"/>
                            <a:ext cx="1591945" cy="884555"/>
                          </a:xfrm>
                          <a:custGeom>
                            <a:avLst/>
                            <a:gdLst/>
                            <a:ahLst/>
                            <a:cxnLst/>
                            <a:rect l="l" t="t" r="r" b="b"/>
                            <a:pathLst>
                              <a:path w="1591945" h="884555">
                                <a:moveTo>
                                  <a:pt x="1503425" y="0"/>
                                </a:moveTo>
                                <a:lnTo>
                                  <a:pt x="88391" y="0"/>
                                </a:lnTo>
                                <a:lnTo>
                                  <a:pt x="54006" y="6953"/>
                                </a:lnTo>
                                <a:lnTo>
                                  <a:pt x="25907" y="25908"/>
                                </a:lnTo>
                                <a:lnTo>
                                  <a:pt x="6953" y="54006"/>
                                </a:lnTo>
                                <a:lnTo>
                                  <a:pt x="0" y="88392"/>
                                </a:lnTo>
                                <a:lnTo>
                                  <a:pt x="0" y="795909"/>
                                </a:lnTo>
                                <a:lnTo>
                                  <a:pt x="6953" y="830294"/>
                                </a:lnTo>
                                <a:lnTo>
                                  <a:pt x="25907" y="858393"/>
                                </a:lnTo>
                                <a:lnTo>
                                  <a:pt x="54006" y="877347"/>
                                </a:lnTo>
                                <a:lnTo>
                                  <a:pt x="88391" y="884301"/>
                                </a:lnTo>
                                <a:lnTo>
                                  <a:pt x="1503425" y="884301"/>
                                </a:lnTo>
                                <a:lnTo>
                                  <a:pt x="1537811" y="877347"/>
                                </a:lnTo>
                                <a:lnTo>
                                  <a:pt x="1565909" y="858393"/>
                                </a:lnTo>
                                <a:lnTo>
                                  <a:pt x="1584864" y="830294"/>
                                </a:lnTo>
                                <a:lnTo>
                                  <a:pt x="1591818" y="795909"/>
                                </a:lnTo>
                                <a:lnTo>
                                  <a:pt x="1591818" y="88392"/>
                                </a:lnTo>
                                <a:lnTo>
                                  <a:pt x="1584864" y="54006"/>
                                </a:lnTo>
                                <a:lnTo>
                                  <a:pt x="1565910" y="25908"/>
                                </a:lnTo>
                                <a:lnTo>
                                  <a:pt x="1537811" y="6953"/>
                                </a:lnTo>
                                <a:lnTo>
                                  <a:pt x="1503425" y="0"/>
                                </a:lnTo>
                                <a:close/>
                              </a:path>
                            </a:pathLst>
                          </a:custGeom>
                          <a:solidFill>
                            <a:srgbClr val="44536A"/>
                          </a:solidFill>
                        </wps:spPr>
                        <wps:bodyPr wrap="square" lIns="0" tIns="0" rIns="0" bIns="0" rtlCol="0">
                          <a:prstTxWarp prst="textNoShape">
                            <a:avLst/>
                          </a:prstTxWarp>
                          <a:noAutofit/>
                        </wps:bodyPr>
                      </wps:wsp>
                      <wps:wsp>
                        <wps:cNvPr id="11" name="Graphic 11"/>
                        <wps:cNvSpPr/>
                        <wps:spPr>
                          <a:xfrm>
                            <a:off x="6350" y="6350"/>
                            <a:ext cx="1591945" cy="884555"/>
                          </a:xfrm>
                          <a:custGeom>
                            <a:avLst/>
                            <a:gdLst/>
                            <a:ahLst/>
                            <a:cxnLst/>
                            <a:rect l="l" t="t" r="r" b="b"/>
                            <a:pathLst>
                              <a:path w="1591945" h="884555">
                                <a:moveTo>
                                  <a:pt x="0" y="88392"/>
                                </a:moveTo>
                                <a:lnTo>
                                  <a:pt x="6953" y="54006"/>
                                </a:lnTo>
                                <a:lnTo>
                                  <a:pt x="25907" y="25908"/>
                                </a:lnTo>
                                <a:lnTo>
                                  <a:pt x="54006" y="6953"/>
                                </a:lnTo>
                                <a:lnTo>
                                  <a:pt x="88391" y="0"/>
                                </a:lnTo>
                                <a:lnTo>
                                  <a:pt x="1503425" y="0"/>
                                </a:lnTo>
                                <a:lnTo>
                                  <a:pt x="1537811" y="6953"/>
                                </a:lnTo>
                                <a:lnTo>
                                  <a:pt x="1565910" y="25908"/>
                                </a:lnTo>
                                <a:lnTo>
                                  <a:pt x="1584864" y="54006"/>
                                </a:lnTo>
                                <a:lnTo>
                                  <a:pt x="1591818" y="88392"/>
                                </a:lnTo>
                                <a:lnTo>
                                  <a:pt x="1591818" y="795909"/>
                                </a:lnTo>
                                <a:lnTo>
                                  <a:pt x="1584864" y="830294"/>
                                </a:lnTo>
                                <a:lnTo>
                                  <a:pt x="1565909" y="858393"/>
                                </a:lnTo>
                                <a:lnTo>
                                  <a:pt x="1537811" y="877347"/>
                                </a:lnTo>
                                <a:lnTo>
                                  <a:pt x="1503425" y="884301"/>
                                </a:lnTo>
                                <a:lnTo>
                                  <a:pt x="88391" y="884301"/>
                                </a:lnTo>
                                <a:lnTo>
                                  <a:pt x="54006" y="877347"/>
                                </a:lnTo>
                                <a:lnTo>
                                  <a:pt x="25907" y="858393"/>
                                </a:lnTo>
                                <a:lnTo>
                                  <a:pt x="6953" y="830294"/>
                                </a:lnTo>
                                <a:lnTo>
                                  <a:pt x="0" y="795909"/>
                                </a:lnTo>
                                <a:lnTo>
                                  <a:pt x="0" y="88392"/>
                                </a:lnTo>
                                <a:close/>
                              </a:path>
                            </a:pathLst>
                          </a:custGeom>
                          <a:ln w="12700">
                            <a:solidFill>
                              <a:srgbClr val="E7E6E6"/>
                            </a:solidFill>
                            <a:prstDash val="solid"/>
                          </a:ln>
                        </wps:spPr>
                        <wps:bodyPr wrap="square" lIns="0" tIns="0" rIns="0" bIns="0" rtlCol="0">
                          <a:prstTxWarp prst="textNoShape">
                            <a:avLst/>
                          </a:prstTxWarp>
                          <a:noAutofit/>
                        </wps:bodyPr>
                      </wps:wsp>
                      <wps:wsp>
                        <wps:cNvPr id="12" name="Textbox 12"/>
                        <wps:cNvSpPr txBox="1"/>
                        <wps:spPr>
                          <a:xfrm>
                            <a:off x="0" y="0"/>
                            <a:ext cx="1604645" cy="897255"/>
                          </a:xfrm>
                          <a:prstGeom prst="rect">
                            <a:avLst/>
                          </a:prstGeom>
                        </wps:spPr>
                        <wps:txbx>
                          <w:txbxContent>
                            <w:p>
                              <w:pPr>
                                <w:spacing w:line="240" w:lineRule="auto" w:before="12"/>
                                <w:rPr>
                                  <w:b/>
                                  <w:sz w:val="24"/>
                                </w:rPr>
                              </w:pPr>
                            </w:p>
                            <w:p>
                              <w:pPr>
                                <w:spacing w:line="216" w:lineRule="auto" w:before="0"/>
                                <w:ind w:left="71" w:right="71" w:firstLine="0"/>
                                <w:jc w:val="center"/>
                                <w:rPr>
                                  <w:sz w:val="24"/>
                                </w:rPr>
                              </w:pPr>
                              <w:r>
                                <w:rPr>
                                  <w:color w:val="FFFFFF"/>
                                  <w:sz w:val="24"/>
                                </w:rPr>
                                <w:t>Personal Tutor to contact</w:t>
                              </w:r>
                              <w:r>
                                <w:rPr>
                                  <w:color w:val="FFFFFF"/>
                                  <w:spacing w:val="-14"/>
                                  <w:sz w:val="24"/>
                                </w:rPr>
                                <w:t> </w:t>
                              </w:r>
                              <w:r>
                                <w:rPr>
                                  <w:color w:val="FFFFFF"/>
                                  <w:sz w:val="24"/>
                                </w:rPr>
                                <w:t>Head</w:t>
                              </w:r>
                              <w:r>
                                <w:rPr>
                                  <w:color w:val="FFFFFF"/>
                                  <w:spacing w:val="-14"/>
                                  <w:sz w:val="24"/>
                                </w:rPr>
                                <w:t> </w:t>
                              </w:r>
                              <w:r>
                                <w:rPr>
                                  <w:color w:val="FFFFFF"/>
                                  <w:sz w:val="24"/>
                                </w:rPr>
                                <w:t>of</w:t>
                              </w:r>
                              <w:r>
                                <w:rPr>
                                  <w:color w:val="FFFFFF"/>
                                  <w:spacing w:val="-13"/>
                                  <w:sz w:val="24"/>
                                </w:rPr>
                                <w:t> </w:t>
                              </w:r>
                              <w:r>
                                <w:rPr>
                                  <w:color w:val="FFFFFF"/>
                                  <w:sz w:val="24"/>
                                </w:rPr>
                                <w:t>Centre regarding concern</w:t>
                              </w:r>
                            </w:p>
                          </w:txbxContent>
                        </wps:txbx>
                        <wps:bodyPr wrap="square" lIns="0" tIns="0" rIns="0" bIns="0" rtlCol="0">
                          <a:noAutofit/>
                        </wps:bodyPr>
                      </wps:wsp>
                    </wpg:wgp>
                  </a:graphicData>
                </a:graphic>
              </wp:anchor>
            </w:drawing>
          </mc:Choice>
          <mc:Fallback>
            <w:pict>
              <v:group style="position:absolute;margin-left:152.520004pt;margin-top:121.007965pt;width:126.35pt;height:70.650pt;mso-position-horizontal-relative:page;mso-position-vertical-relative:paragraph;z-index:-15727616;mso-wrap-distance-left:0;mso-wrap-distance-right:0" id="docshapegroup8" coordorigin="3050,2420" coordsize="2527,1413">
                <v:shape style="position:absolute;left:3060;top:2430;width:2507;height:1393" id="docshape9" coordorigin="3060,2430" coordsize="2507,1393" path="m5428,2430l3200,2430,3145,2441,3101,2471,3071,2515,3060,2569,3060,3684,3071,3738,3101,3782,3145,3812,3200,3823,5428,3823,5482,3812,5526,3782,5556,3738,5567,3684,5567,2569,5556,2515,5526,2471,5482,2441,5428,2430xe" filled="true" fillcolor="#44536a" stroked="false">
                  <v:path arrowok="t"/>
                  <v:fill type="solid"/>
                </v:shape>
                <v:shape style="position:absolute;left:3060;top:2430;width:2507;height:1393" id="docshape10" coordorigin="3060,2430" coordsize="2507,1393" path="m3060,2569l3071,2515,3101,2471,3145,2441,3200,2430,5428,2430,5482,2441,5526,2471,5556,2515,5567,2569,5567,3684,5556,3738,5526,3782,5482,3812,5428,3823,3200,3823,3145,3812,3101,3782,3071,3738,3060,3684,3060,2569xe" filled="false" stroked="true" strokeweight="1pt" strokecolor="#e7e6e6">
                  <v:path arrowok="t"/>
                  <v:stroke dashstyle="solid"/>
                </v:shape>
                <v:shape style="position:absolute;left:3050;top:2420;width:2527;height:1413" type="#_x0000_t202" id="docshape11" filled="false" stroked="false">
                  <v:textbox inset="0,0,0,0">
                    <w:txbxContent>
                      <w:p>
                        <w:pPr>
                          <w:spacing w:line="240" w:lineRule="auto" w:before="12"/>
                          <w:rPr>
                            <w:b/>
                            <w:sz w:val="24"/>
                          </w:rPr>
                        </w:pPr>
                      </w:p>
                      <w:p>
                        <w:pPr>
                          <w:spacing w:line="216" w:lineRule="auto" w:before="0"/>
                          <w:ind w:left="71" w:right="71" w:firstLine="0"/>
                          <w:jc w:val="center"/>
                          <w:rPr>
                            <w:sz w:val="24"/>
                          </w:rPr>
                        </w:pPr>
                        <w:r>
                          <w:rPr>
                            <w:color w:val="FFFFFF"/>
                            <w:sz w:val="24"/>
                          </w:rPr>
                          <w:t>Personal Tutor to contact</w:t>
                        </w:r>
                        <w:r>
                          <w:rPr>
                            <w:color w:val="FFFFFF"/>
                            <w:spacing w:val="-14"/>
                            <w:sz w:val="24"/>
                          </w:rPr>
                          <w:t> </w:t>
                        </w:r>
                        <w:r>
                          <w:rPr>
                            <w:color w:val="FFFFFF"/>
                            <w:sz w:val="24"/>
                          </w:rPr>
                          <w:t>Head</w:t>
                        </w:r>
                        <w:r>
                          <w:rPr>
                            <w:color w:val="FFFFFF"/>
                            <w:spacing w:val="-14"/>
                            <w:sz w:val="24"/>
                          </w:rPr>
                          <w:t> </w:t>
                        </w:r>
                        <w:r>
                          <w:rPr>
                            <w:color w:val="FFFFFF"/>
                            <w:sz w:val="24"/>
                          </w:rPr>
                          <w:t>of</w:t>
                        </w:r>
                        <w:r>
                          <w:rPr>
                            <w:color w:val="FFFFFF"/>
                            <w:spacing w:val="-13"/>
                            <w:sz w:val="24"/>
                          </w:rPr>
                          <w:t> </w:t>
                        </w:r>
                        <w:r>
                          <w:rPr>
                            <w:color w:val="FFFFFF"/>
                            <w:sz w:val="24"/>
                          </w:rPr>
                          <w:t>Centre regarding concern</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89376">
                <wp:simplePos x="0" y="0"/>
                <wp:positionH relativeFrom="page">
                  <wp:posOffset>3630040</wp:posOffset>
                </wp:positionH>
                <wp:positionV relativeFrom="paragraph">
                  <wp:posOffset>1583918</wp:posOffset>
                </wp:positionV>
                <wp:extent cx="2096135" cy="89725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2096135" cy="897255"/>
                          <a:chExt cx="2096135" cy="897255"/>
                        </a:xfrm>
                      </wpg:grpSpPr>
                      <wps:wsp>
                        <wps:cNvPr id="14" name="Graphic 14"/>
                        <wps:cNvSpPr/>
                        <wps:spPr>
                          <a:xfrm>
                            <a:off x="0" y="199136"/>
                            <a:ext cx="447675" cy="398145"/>
                          </a:xfrm>
                          <a:custGeom>
                            <a:avLst/>
                            <a:gdLst/>
                            <a:ahLst/>
                            <a:cxnLst/>
                            <a:rect l="l" t="t" r="r" b="b"/>
                            <a:pathLst>
                              <a:path w="447675" h="398145">
                                <a:moveTo>
                                  <a:pt x="252730" y="0"/>
                                </a:moveTo>
                                <a:lnTo>
                                  <a:pt x="250951" y="79628"/>
                                </a:lnTo>
                                <a:lnTo>
                                  <a:pt x="5461" y="74040"/>
                                </a:lnTo>
                                <a:lnTo>
                                  <a:pt x="0" y="312800"/>
                                </a:lnTo>
                                <a:lnTo>
                                  <a:pt x="245491" y="318262"/>
                                </a:lnTo>
                                <a:lnTo>
                                  <a:pt x="243712" y="397890"/>
                                </a:lnTo>
                                <a:lnTo>
                                  <a:pt x="447167" y="203453"/>
                                </a:lnTo>
                                <a:lnTo>
                                  <a:pt x="252730" y="0"/>
                                </a:lnTo>
                                <a:close/>
                              </a:path>
                            </a:pathLst>
                          </a:custGeom>
                          <a:solidFill>
                            <a:srgbClr val="AFB3B8"/>
                          </a:solidFill>
                        </wps:spPr>
                        <wps:bodyPr wrap="square" lIns="0" tIns="0" rIns="0" bIns="0" rtlCol="0">
                          <a:prstTxWarp prst="textNoShape">
                            <a:avLst/>
                          </a:prstTxWarp>
                          <a:noAutofit/>
                        </wps:bodyPr>
                      </wps:wsp>
                      <wps:wsp>
                        <wps:cNvPr id="15" name="Graphic 15"/>
                        <wps:cNvSpPr/>
                        <wps:spPr>
                          <a:xfrm>
                            <a:off x="497712" y="6350"/>
                            <a:ext cx="1591945" cy="884555"/>
                          </a:xfrm>
                          <a:custGeom>
                            <a:avLst/>
                            <a:gdLst/>
                            <a:ahLst/>
                            <a:cxnLst/>
                            <a:rect l="l" t="t" r="r" b="b"/>
                            <a:pathLst>
                              <a:path w="1591945" h="884555">
                                <a:moveTo>
                                  <a:pt x="1503299" y="0"/>
                                </a:moveTo>
                                <a:lnTo>
                                  <a:pt x="88392" y="0"/>
                                </a:lnTo>
                                <a:lnTo>
                                  <a:pt x="54006" y="6935"/>
                                </a:lnTo>
                                <a:lnTo>
                                  <a:pt x="25908" y="25860"/>
                                </a:lnTo>
                                <a:lnTo>
                                  <a:pt x="6953" y="53953"/>
                                </a:lnTo>
                                <a:lnTo>
                                  <a:pt x="0" y="88391"/>
                                </a:lnTo>
                                <a:lnTo>
                                  <a:pt x="0" y="795909"/>
                                </a:lnTo>
                                <a:lnTo>
                                  <a:pt x="6953" y="830294"/>
                                </a:lnTo>
                                <a:lnTo>
                                  <a:pt x="25907" y="858392"/>
                                </a:lnTo>
                                <a:lnTo>
                                  <a:pt x="54006" y="877347"/>
                                </a:lnTo>
                                <a:lnTo>
                                  <a:pt x="88392" y="884301"/>
                                </a:lnTo>
                                <a:lnTo>
                                  <a:pt x="1503299" y="884301"/>
                                </a:lnTo>
                                <a:lnTo>
                                  <a:pt x="1537757" y="877347"/>
                                </a:lnTo>
                                <a:lnTo>
                                  <a:pt x="1565894" y="858392"/>
                                </a:lnTo>
                                <a:lnTo>
                                  <a:pt x="1584862" y="830294"/>
                                </a:lnTo>
                                <a:lnTo>
                                  <a:pt x="1591818" y="795909"/>
                                </a:lnTo>
                                <a:lnTo>
                                  <a:pt x="1591818" y="88391"/>
                                </a:lnTo>
                                <a:lnTo>
                                  <a:pt x="1584862" y="53953"/>
                                </a:lnTo>
                                <a:lnTo>
                                  <a:pt x="1565894" y="25860"/>
                                </a:lnTo>
                                <a:lnTo>
                                  <a:pt x="1537757" y="6935"/>
                                </a:lnTo>
                                <a:lnTo>
                                  <a:pt x="1503299" y="0"/>
                                </a:lnTo>
                                <a:close/>
                              </a:path>
                            </a:pathLst>
                          </a:custGeom>
                          <a:solidFill>
                            <a:srgbClr val="44536A"/>
                          </a:solidFill>
                        </wps:spPr>
                        <wps:bodyPr wrap="square" lIns="0" tIns="0" rIns="0" bIns="0" rtlCol="0">
                          <a:prstTxWarp prst="textNoShape">
                            <a:avLst/>
                          </a:prstTxWarp>
                          <a:noAutofit/>
                        </wps:bodyPr>
                      </wps:wsp>
                      <wps:wsp>
                        <wps:cNvPr id="16" name="Graphic 16"/>
                        <wps:cNvSpPr/>
                        <wps:spPr>
                          <a:xfrm>
                            <a:off x="497712" y="6350"/>
                            <a:ext cx="1591945" cy="884555"/>
                          </a:xfrm>
                          <a:custGeom>
                            <a:avLst/>
                            <a:gdLst/>
                            <a:ahLst/>
                            <a:cxnLst/>
                            <a:rect l="l" t="t" r="r" b="b"/>
                            <a:pathLst>
                              <a:path w="1591945" h="884555">
                                <a:moveTo>
                                  <a:pt x="0" y="88391"/>
                                </a:moveTo>
                                <a:lnTo>
                                  <a:pt x="6953" y="53953"/>
                                </a:lnTo>
                                <a:lnTo>
                                  <a:pt x="25908" y="25860"/>
                                </a:lnTo>
                                <a:lnTo>
                                  <a:pt x="54006" y="6935"/>
                                </a:lnTo>
                                <a:lnTo>
                                  <a:pt x="88392" y="0"/>
                                </a:lnTo>
                                <a:lnTo>
                                  <a:pt x="1503299" y="0"/>
                                </a:lnTo>
                                <a:lnTo>
                                  <a:pt x="1537757" y="6935"/>
                                </a:lnTo>
                                <a:lnTo>
                                  <a:pt x="1565894" y="25860"/>
                                </a:lnTo>
                                <a:lnTo>
                                  <a:pt x="1584862" y="53953"/>
                                </a:lnTo>
                                <a:lnTo>
                                  <a:pt x="1591818" y="88391"/>
                                </a:lnTo>
                                <a:lnTo>
                                  <a:pt x="1591818" y="795909"/>
                                </a:lnTo>
                                <a:lnTo>
                                  <a:pt x="1584862" y="830294"/>
                                </a:lnTo>
                                <a:lnTo>
                                  <a:pt x="1565894" y="858392"/>
                                </a:lnTo>
                                <a:lnTo>
                                  <a:pt x="1537757" y="877347"/>
                                </a:lnTo>
                                <a:lnTo>
                                  <a:pt x="1503299" y="884301"/>
                                </a:lnTo>
                                <a:lnTo>
                                  <a:pt x="88392" y="884301"/>
                                </a:lnTo>
                                <a:lnTo>
                                  <a:pt x="54006" y="877347"/>
                                </a:lnTo>
                                <a:lnTo>
                                  <a:pt x="25907" y="858392"/>
                                </a:lnTo>
                                <a:lnTo>
                                  <a:pt x="6953" y="830294"/>
                                </a:lnTo>
                                <a:lnTo>
                                  <a:pt x="0" y="795909"/>
                                </a:lnTo>
                                <a:lnTo>
                                  <a:pt x="0" y="88391"/>
                                </a:lnTo>
                                <a:close/>
                              </a:path>
                            </a:pathLst>
                          </a:custGeom>
                          <a:ln w="12700">
                            <a:solidFill>
                              <a:srgbClr val="E7E6E6"/>
                            </a:solidFill>
                            <a:prstDash val="solid"/>
                          </a:ln>
                        </wps:spPr>
                        <wps:bodyPr wrap="square" lIns="0" tIns="0" rIns="0" bIns="0" rtlCol="0">
                          <a:prstTxWarp prst="textNoShape">
                            <a:avLst/>
                          </a:prstTxWarp>
                          <a:noAutofit/>
                        </wps:bodyPr>
                      </wps:wsp>
                      <wps:wsp>
                        <wps:cNvPr id="17" name="Textbox 17"/>
                        <wps:cNvSpPr txBox="1"/>
                        <wps:spPr>
                          <a:xfrm>
                            <a:off x="0" y="0"/>
                            <a:ext cx="2096135" cy="897255"/>
                          </a:xfrm>
                          <a:prstGeom prst="rect">
                            <a:avLst/>
                          </a:prstGeom>
                        </wps:spPr>
                        <wps:txbx>
                          <w:txbxContent>
                            <w:p>
                              <w:pPr>
                                <w:spacing w:line="240" w:lineRule="auto" w:before="12"/>
                                <w:rPr>
                                  <w:b/>
                                  <w:sz w:val="24"/>
                                </w:rPr>
                              </w:pPr>
                            </w:p>
                            <w:p>
                              <w:pPr>
                                <w:spacing w:line="216" w:lineRule="auto" w:before="0"/>
                                <w:ind w:left="1065" w:right="290" w:firstLine="0"/>
                                <w:jc w:val="center"/>
                                <w:rPr>
                                  <w:sz w:val="24"/>
                                </w:rPr>
                              </w:pPr>
                              <w:r>
                                <w:rPr>
                                  <w:color w:val="FFFFFF"/>
                                  <w:sz w:val="24"/>
                                </w:rPr>
                                <w:t>If</w:t>
                              </w:r>
                              <w:r>
                                <w:rPr>
                                  <w:color w:val="FFFFFF"/>
                                  <w:spacing w:val="-14"/>
                                  <w:sz w:val="24"/>
                                </w:rPr>
                                <w:t> </w:t>
                              </w:r>
                              <w:r>
                                <w:rPr>
                                  <w:color w:val="FFFFFF"/>
                                  <w:sz w:val="24"/>
                                </w:rPr>
                                <w:t>concern</w:t>
                              </w:r>
                              <w:r>
                                <w:rPr>
                                  <w:color w:val="FFFFFF"/>
                                  <w:spacing w:val="-14"/>
                                  <w:sz w:val="24"/>
                                </w:rPr>
                                <w:t> </w:t>
                              </w:r>
                              <w:r>
                                <w:rPr>
                                  <w:color w:val="FFFFFF"/>
                                  <w:sz w:val="24"/>
                                </w:rPr>
                                <w:t>relates</w:t>
                              </w:r>
                              <w:r>
                                <w:rPr>
                                  <w:color w:val="FFFFFF"/>
                                  <w:spacing w:val="-13"/>
                                  <w:sz w:val="24"/>
                                </w:rPr>
                                <w:t> </w:t>
                              </w:r>
                              <w:r>
                                <w:rPr>
                                  <w:color w:val="FFFFFF"/>
                                  <w:sz w:val="24"/>
                                </w:rPr>
                                <w:t>to HOC, the refer to College Principal</w:t>
                              </w:r>
                            </w:p>
                          </w:txbxContent>
                        </wps:txbx>
                        <wps:bodyPr wrap="square" lIns="0" tIns="0" rIns="0" bIns="0" rtlCol="0">
                          <a:noAutofit/>
                        </wps:bodyPr>
                      </wps:wsp>
                    </wpg:wgp>
                  </a:graphicData>
                </a:graphic>
              </wp:anchor>
            </w:drawing>
          </mc:Choice>
          <mc:Fallback>
            <w:pict>
              <v:group style="position:absolute;margin-left:285.829987pt;margin-top:124.717972pt;width:165.05pt;height:70.650pt;mso-position-horizontal-relative:page;mso-position-vertical-relative:paragraph;z-index:-15727104;mso-wrap-distance-left:0;mso-wrap-distance-right:0" id="docshapegroup12" coordorigin="5717,2494" coordsize="3301,1413">
                <v:shape style="position:absolute;left:5716;top:2807;width:705;height:627" id="docshape13" coordorigin="5717,2808" coordsize="705,627" path="m6115,2808l6112,2933,5725,2925,5717,3301,6103,3309,6100,3435,6421,3128,6115,2808xe" filled="true" fillcolor="#afb3b8" stroked="false">
                  <v:path arrowok="t"/>
                  <v:fill type="solid"/>
                </v:shape>
                <v:shape style="position:absolute;left:6500;top:2504;width:2507;height:1393" id="docshape14" coordorigin="6500,2504" coordsize="2507,1393" path="m8868,2504l6640,2504,6585,2515,6541,2545,6511,2589,6500,2644,6500,3758,6511,3812,6541,3856,6585,3886,6640,3897,8868,3897,8922,3886,8966,3856,8996,3812,9007,3758,9007,2644,8996,2589,8966,2545,8922,2515,8868,2504xe" filled="true" fillcolor="#44536a" stroked="false">
                  <v:path arrowok="t"/>
                  <v:fill type="solid"/>
                </v:shape>
                <v:shape style="position:absolute;left:6500;top:2504;width:2507;height:1393" id="docshape15" coordorigin="6500,2504" coordsize="2507,1393" path="m6500,2644l6511,2589,6541,2545,6585,2515,6640,2504,8868,2504,8922,2515,8966,2545,8996,2589,9007,2644,9007,3758,8996,3812,8966,3856,8922,3886,8868,3897,6640,3897,6585,3886,6541,3856,6511,3812,6500,3758,6500,2644xe" filled="false" stroked="true" strokeweight="1pt" strokecolor="#e7e6e6">
                  <v:path arrowok="t"/>
                  <v:stroke dashstyle="solid"/>
                </v:shape>
                <v:shape style="position:absolute;left:5716;top:2494;width:3301;height:1413" type="#_x0000_t202" id="docshape16" filled="false" stroked="false">
                  <v:textbox inset="0,0,0,0">
                    <w:txbxContent>
                      <w:p>
                        <w:pPr>
                          <w:spacing w:line="240" w:lineRule="auto" w:before="12"/>
                          <w:rPr>
                            <w:b/>
                            <w:sz w:val="24"/>
                          </w:rPr>
                        </w:pPr>
                      </w:p>
                      <w:p>
                        <w:pPr>
                          <w:spacing w:line="216" w:lineRule="auto" w:before="0"/>
                          <w:ind w:left="1065" w:right="290" w:firstLine="0"/>
                          <w:jc w:val="center"/>
                          <w:rPr>
                            <w:sz w:val="24"/>
                          </w:rPr>
                        </w:pPr>
                        <w:r>
                          <w:rPr>
                            <w:color w:val="FFFFFF"/>
                            <w:sz w:val="24"/>
                          </w:rPr>
                          <w:t>If</w:t>
                        </w:r>
                        <w:r>
                          <w:rPr>
                            <w:color w:val="FFFFFF"/>
                            <w:spacing w:val="-14"/>
                            <w:sz w:val="24"/>
                          </w:rPr>
                          <w:t> </w:t>
                        </w:r>
                        <w:r>
                          <w:rPr>
                            <w:color w:val="FFFFFF"/>
                            <w:sz w:val="24"/>
                          </w:rPr>
                          <w:t>concern</w:t>
                        </w:r>
                        <w:r>
                          <w:rPr>
                            <w:color w:val="FFFFFF"/>
                            <w:spacing w:val="-14"/>
                            <w:sz w:val="24"/>
                          </w:rPr>
                          <w:t> </w:t>
                        </w:r>
                        <w:r>
                          <w:rPr>
                            <w:color w:val="FFFFFF"/>
                            <w:sz w:val="24"/>
                          </w:rPr>
                          <w:t>relates</w:t>
                        </w:r>
                        <w:r>
                          <w:rPr>
                            <w:color w:val="FFFFFF"/>
                            <w:spacing w:val="-13"/>
                            <w:sz w:val="24"/>
                          </w:rPr>
                          <w:t> </w:t>
                        </w:r>
                        <w:r>
                          <w:rPr>
                            <w:color w:val="FFFFFF"/>
                            <w:sz w:val="24"/>
                          </w:rPr>
                          <w:t>to HOC, the refer to College Principal</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89888">
                <wp:simplePos x="0" y="0"/>
                <wp:positionH relativeFrom="page">
                  <wp:posOffset>2506598</wp:posOffset>
                </wp:positionH>
                <wp:positionV relativeFrom="paragraph">
                  <wp:posOffset>2537307</wp:posOffset>
                </wp:positionV>
                <wp:extent cx="447675" cy="3143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447675" cy="314325"/>
                        </a:xfrm>
                        <a:custGeom>
                          <a:avLst/>
                          <a:gdLst/>
                          <a:ahLst/>
                          <a:cxnLst/>
                          <a:rect l="l" t="t" r="r" b="b"/>
                          <a:pathLst>
                            <a:path w="447675" h="314325">
                              <a:moveTo>
                                <a:pt x="356107" y="0"/>
                              </a:moveTo>
                              <a:lnTo>
                                <a:pt x="87756" y="2793"/>
                              </a:lnTo>
                              <a:lnTo>
                                <a:pt x="89407" y="159258"/>
                              </a:lnTo>
                              <a:lnTo>
                                <a:pt x="0" y="160274"/>
                              </a:lnTo>
                              <a:lnTo>
                                <a:pt x="225298" y="314198"/>
                              </a:lnTo>
                              <a:lnTo>
                                <a:pt x="447167" y="155448"/>
                              </a:lnTo>
                              <a:lnTo>
                                <a:pt x="357758" y="156337"/>
                              </a:lnTo>
                              <a:lnTo>
                                <a:pt x="356107" y="0"/>
                              </a:lnTo>
                              <a:close/>
                            </a:path>
                          </a:pathLst>
                        </a:custGeom>
                        <a:solidFill>
                          <a:srgbClr val="AFB3B8"/>
                        </a:solidFill>
                      </wps:spPr>
                      <wps:bodyPr wrap="square" lIns="0" tIns="0" rIns="0" bIns="0" rtlCol="0">
                        <a:prstTxWarp prst="textNoShape">
                          <a:avLst/>
                        </a:prstTxWarp>
                        <a:noAutofit/>
                      </wps:bodyPr>
                    </wps:wsp>
                  </a:graphicData>
                </a:graphic>
              </wp:anchor>
            </w:drawing>
          </mc:Choice>
          <mc:Fallback>
            <w:pict>
              <v:shape style="position:absolute;margin-left:197.369995pt;margin-top:199.787964pt;width:35.25pt;height:24.75pt;mso-position-horizontal-relative:page;mso-position-vertical-relative:paragraph;z-index:-15726592;mso-wrap-distance-left:0;mso-wrap-distance-right:0" id="docshape17" coordorigin="3947,3996" coordsize="705,495" path="m4508,3996l4086,4000,4088,4247,3947,4248,4302,4491,4652,4241,4511,4242,4508,3996xe" filled="true" fillcolor="#afb3b8" stroked="false">
                <v:path arrowok="t"/>
                <v:fill type="solid"/>
                <w10:wrap type="topAndBottom"/>
              </v:shape>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1923288</wp:posOffset>
                </wp:positionH>
                <wp:positionV relativeFrom="paragraph">
                  <wp:posOffset>3005175</wp:posOffset>
                </wp:positionV>
                <wp:extent cx="1604645" cy="89725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1604645" cy="897255"/>
                          <a:chExt cx="1604645" cy="897255"/>
                        </a:xfrm>
                      </wpg:grpSpPr>
                      <wps:wsp>
                        <wps:cNvPr id="20" name="Graphic 20"/>
                        <wps:cNvSpPr/>
                        <wps:spPr>
                          <a:xfrm>
                            <a:off x="6350" y="6350"/>
                            <a:ext cx="1591945" cy="884555"/>
                          </a:xfrm>
                          <a:custGeom>
                            <a:avLst/>
                            <a:gdLst/>
                            <a:ahLst/>
                            <a:cxnLst/>
                            <a:rect l="l" t="t" r="r" b="b"/>
                            <a:pathLst>
                              <a:path w="1591945" h="884555">
                                <a:moveTo>
                                  <a:pt x="1503426" y="0"/>
                                </a:moveTo>
                                <a:lnTo>
                                  <a:pt x="88518" y="0"/>
                                </a:lnTo>
                                <a:lnTo>
                                  <a:pt x="54060" y="6953"/>
                                </a:lnTo>
                                <a:lnTo>
                                  <a:pt x="25923" y="25907"/>
                                </a:lnTo>
                                <a:lnTo>
                                  <a:pt x="6955" y="54006"/>
                                </a:lnTo>
                                <a:lnTo>
                                  <a:pt x="0" y="88392"/>
                                </a:lnTo>
                                <a:lnTo>
                                  <a:pt x="0" y="795909"/>
                                </a:lnTo>
                                <a:lnTo>
                                  <a:pt x="6955" y="830294"/>
                                </a:lnTo>
                                <a:lnTo>
                                  <a:pt x="25923" y="858392"/>
                                </a:lnTo>
                                <a:lnTo>
                                  <a:pt x="54060" y="877347"/>
                                </a:lnTo>
                                <a:lnTo>
                                  <a:pt x="88518" y="884301"/>
                                </a:lnTo>
                                <a:lnTo>
                                  <a:pt x="1503426" y="884301"/>
                                </a:lnTo>
                                <a:lnTo>
                                  <a:pt x="1537811" y="877347"/>
                                </a:lnTo>
                                <a:lnTo>
                                  <a:pt x="1565909" y="858392"/>
                                </a:lnTo>
                                <a:lnTo>
                                  <a:pt x="1584864" y="830294"/>
                                </a:lnTo>
                                <a:lnTo>
                                  <a:pt x="1591817" y="795909"/>
                                </a:lnTo>
                                <a:lnTo>
                                  <a:pt x="1591817" y="88392"/>
                                </a:lnTo>
                                <a:lnTo>
                                  <a:pt x="1584864" y="54006"/>
                                </a:lnTo>
                                <a:lnTo>
                                  <a:pt x="1565910" y="25908"/>
                                </a:lnTo>
                                <a:lnTo>
                                  <a:pt x="1537811" y="6953"/>
                                </a:lnTo>
                                <a:lnTo>
                                  <a:pt x="1503426" y="0"/>
                                </a:lnTo>
                                <a:close/>
                              </a:path>
                            </a:pathLst>
                          </a:custGeom>
                          <a:solidFill>
                            <a:srgbClr val="44536A"/>
                          </a:solidFill>
                        </wps:spPr>
                        <wps:bodyPr wrap="square" lIns="0" tIns="0" rIns="0" bIns="0" rtlCol="0">
                          <a:prstTxWarp prst="textNoShape">
                            <a:avLst/>
                          </a:prstTxWarp>
                          <a:noAutofit/>
                        </wps:bodyPr>
                      </wps:wsp>
                      <wps:wsp>
                        <wps:cNvPr id="21" name="Graphic 21"/>
                        <wps:cNvSpPr/>
                        <wps:spPr>
                          <a:xfrm>
                            <a:off x="6350" y="6350"/>
                            <a:ext cx="1591945" cy="884555"/>
                          </a:xfrm>
                          <a:custGeom>
                            <a:avLst/>
                            <a:gdLst/>
                            <a:ahLst/>
                            <a:cxnLst/>
                            <a:rect l="l" t="t" r="r" b="b"/>
                            <a:pathLst>
                              <a:path w="1591945" h="884555">
                                <a:moveTo>
                                  <a:pt x="0" y="88392"/>
                                </a:moveTo>
                                <a:lnTo>
                                  <a:pt x="6955" y="54006"/>
                                </a:lnTo>
                                <a:lnTo>
                                  <a:pt x="25923" y="25907"/>
                                </a:lnTo>
                                <a:lnTo>
                                  <a:pt x="54060" y="6953"/>
                                </a:lnTo>
                                <a:lnTo>
                                  <a:pt x="88518" y="0"/>
                                </a:lnTo>
                                <a:lnTo>
                                  <a:pt x="1503426" y="0"/>
                                </a:lnTo>
                                <a:lnTo>
                                  <a:pt x="1537811" y="6953"/>
                                </a:lnTo>
                                <a:lnTo>
                                  <a:pt x="1565910" y="25908"/>
                                </a:lnTo>
                                <a:lnTo>
                                  <a:pt x="1584864" y="54006"/>
                                </a:lnTo>
                                <a:lnTo>
                                  <a:pt x="1591817" y="88392"/>
                                </a:lnTo>
                                <a:lnTo>
                                  <a:pt x="1591817" y="795909"/>
                                </a:lnTo>
                                <a:lnTo>
                                  <a:pt x="1584864" y="830294"/>
                                </a:lnTo>
                                <a:lnTo>
                                  <a:pt x="1565909" y="858392"/>
                                </a:lnTo>
                                <a:lnTo>
                                  <a:pt x="1537811" y="877347"/>
                                </a:lnTo>
                                <a:lnTo>
                                  <a:pt x="1503426" y="884301"/>
                                </a:lnTo>
                                <a:lnTo>
                                  <a:pt x="88518" y="884301"/>
                                </a:lnTo>
                                <a:lnTo>
                                  <a:pt x="54060" y="877347"/>
                                </a:lnTo>
                                <a:lnTo>
                                  <a:pt x="25923" y="858392"/>
                                </a:lnTo>
                                <a:lnTo>
                                  <a:pt x="6955" y="830294"/>
                                </a:lnTo>
                                <a:lnTo>
                                  <a:pt x="0" y="795909"/>
                                </a:lnTo>
                                <a:lnTo>
                                  <a:pt x="0" y="88392"/>
                                </a:lnTo>
                                <a:close/>
                              </a:path>
                            </a:pathLst>
                          </a:custGeom>
                          <a:ln w="12700">
                            <a:solidFill>
                              <a:srgbClr val="E7E6E6"/>
                            </a:solidFill>
                            <a:prstDash val="solid"/>
                          </a:ln>
                        </wps:spPr>
                        <wps:bodyPr wrap="square" lIns="0" tIns="0" rIns="0" bIns="0" rtlCol="0">
                          <a:prstTxWarp prst="textNoShape">
                            <a:avLst/>
                          </a:prstTxWarp>
                          <a:noAutofit/>
                        </wps:bodyPr>
                      </wps:wsp>
                      <wps:wsp>
                        <wps:cNvPr id="22" name="Textbox 22"/>
                        <wps:cNvSpPr txBox="1"/>
                        <wps:spPr>
                          <a:xfrm>
                            <a:off x="0" y="0"/>
                            <a:ext cx="1604645" cy="897255"/>
                          </a:xfrm>
                          <a:prstGeom prst="rect">
                            <a:avLst/>
                          </a:prstGeom>
                        </wps:spPr>
                        <wps:txbx>
                          <w:txbxContent>
                            <w:p>
                              <w:pPr>
                                <w:spacing w:line="240" w:lineRule="auto" w:before="12"/>
                                <w:rPr>
                                  <w:b/>
                                  <w:sz w:val="24"/>
                                </w:rPr>
                              </w:pPr>
                            </w:p>
                            <w:p>
                              <w:pPr>
                                <w:spacing w:line="216" w:lineRule="auto" w:before="0"/>
                                <w:ind w:left="164" w:right="161" w:firstLine="0"/>
                                <w:jc w:val="center"/>
                                <w:rPr>
                                  <w:sz w:val="24"/>
                                </w:rPr>
                              </w:pPr>
                              <w:r>
                                <w:rPr>
                                  <w:color w:val="FFFFFF"/>
                                  <w:sz w:val="24"/>
                                </w:rPr>
                                <w:t>Head</w:t>
                              </w:r>
                              <w:r>
                                <w:rPr>
                                  <w:color w:val="FFFFFF"/>
                                  <w:spacing w:val="-14"/>
                                  <w:sz w:val="24"/>
                                </w:rPr>
                                <w:t> </w:t>
                              </w:r>
                              <w:r>
                                <w:rPr>
                                  <w:color w:val="FFFFFF"/>
                                  <w:sz w:val="24"/>
                                </w:rPr>
                                <w:t>of</w:t>
                              </w:r>
                              <w:r>
                                <w:rPr>
                                  <w:color w:val="FFFFFF"/>
                                  <w:spacing w:val="-14"/>
                                  <w:sz w:val="24"/>
                                </w:rPr>
                                <w:t> </w:t>
                              </w:r>
                              <w:r>
                                <w:rPr>
                                  <w:color w:val="FFFFFF"/>
                                  <w:sz w:val="24"/>
                                </w:rPr>
                                <w:t>Centre,</w:t>
                              </w:r>
                              <w:r>
                                <w:rPr>
                                  <w:color w:val="FFFFFF"/>
                                  <w:spacing w:val="-13"/>
                                  <w:sz w:val="24"/>
                                </w:rPr>
                                <w:t> </w:t>
                              </w:r>
                              <w:r>
                                <w:rPr>
                                  <w:color w:val="FFFFFF"/>
                                  <w:sz w:val="24"/>
                                </w:rPr>
                                <w:t>Emma Eve-Raw to resolve within 5 working days</w:t>
                              </w:r>
                            </w:p>
                          </w:txbxContent>
                        </wps:txbx>
                        <wps:bodyPr wrap="square" lIns="0" tIns="0" rIns="0" bIns="0" rtlCol="0">
                          <a:noAutofit/>
                        </wps:bodyPr>
                      </wps:wsp>
                    </wpg:wgp>
                  </a:graphicData>
                </a:graphic>
              </wp:anchor>
            </w:drawing>
          </mc:Choice>
          <mc:Fallback>
            <w:pict>
              <v:group style="position:absolute;margin-left:151.440002pt;margin-top:236.627975pt;width:126.35pt;height:70.650pt;mso-position-horizontal-relative:page;mso-position-vertical-relative:paragraph;z-index:-15726080;mso-wrap-distance-left:0;mso-wrap-distance-right:0" id="docshapegroup18" coordorigin="3029,4733" coordsize="2527,1413">
                <v:shape style="position:absolute;left:3038;top:4742;width:2507;height:1393" id="docshape19" coordorigin="3039,4743" coordsize="2507,1393" path="m5406,4743l3178,4743,3124,4754,3080,4783,3050,4828,3039,4882,3039,5996,3050,6050,3080,6094,3124,6124,3178,6135,5406,6135,5461,6124,5505,6094,5535,6050,5546,5996,5546,4882,5535,4828,5505,4783,5461,4754,5406,4743xe" filled="true" fillcolor="#44536a" stroked="false">
                  <v:path arrowok="t"/>
                  <v:fill type="solid"/>
                </v:shape>
                <v:shape style="position:absolute;left:3038;top:4742;width:2507;height:1393" id="docshape20" coordorigin="3039,4743" coordsize="2507,1393" path="m3039,4882l3050,4828,3080,4783,3124,4754,3178,4743,5406,4743,5461,4754,5505,4783,5535,4828,5546,4882,5546,5996,5535,6050,5505,6094,5461,6124,5406,6135,3178,6135,3124,6124,3080,6094,3050,6050,3039,5996,3039,4882xe" filled="false" stroked="true" strokeweight="1pt" strokecolor="#e7e6e6">
                  <v:path arrowok="t"/>
                  <v:stroke dashstyle="solid"/>
                </v:shape>
                <v:shape style="position:absolute;left:3028;top:4732;width:2527;height:1413" type="#_x0000_t202" id="docshape21" filled="false" stroked="false">
                  <v:textbox inset="0,0,0,0">
                    <w:txbxContent>
                      <w:p>
                        <w:pPr>
                          <w:spacing w:line="240" w:lineRule="auto" w:before="12"/>
                          <w:rPr>
                            <w:b/>
                            <w:sz w:val="24"/>
                          </w:rPr>
                        </w:pPr>
                      </w:p>
                      <w:p>
                        <w:pPr>
                          <w:spacing w:line="216" w:lineRule="auto" w:before="0"/>
                          <w:ind w:left="164" w:right="161" w:firstLine="0"/>
                          <w:jc w:val="center"/>
                          <w:rPr>
                            <w:sz w:val="24"/>
                          </w:rPr>
                        </w:pPr>
                        <w:r>
                          <w:rPr>
                            <w:color w:val="FFFFFF"/>
                            <w:sz w:val="24"/>
                          </w:rPr>
                          <w:t>Head</w:t>
                        </w:r>
                        <w:r>
                          <w:rPr>
                            <w:color w:val="FFFFFF"/>
                            <w:spacing w:val="-14"/>
                            <w:sz w:val="24"/>
                          </w:rPr>
                          <w:t> </w:t>
                        </w:r>
                        <w:r>
                          <w:rPr>
                            <w:color w:val="FFFFFF"/>
                            <w:sz w:val="24"/>
                          </w:rPr>
                          <w:t>of</w:t>
                        </w:r>
                        <w:r>
                          <w:rPr>
                            <w:color w:val="FFFFFF"/>
                            <w:spacing w:val="-14"/>
                            <w:sz w:val="24"/>
                          </w:rPr>
                          <w:t> </w:t>
                        </w:r>
                        <w:r>
                          <w:rPr>
                            <w:color w:val="FFFFFF"/>
                            <w:sz w:val="24"/>
                          </w:rPr>
                          <w:t>Centre,</w:t>
                        </w:r>
                        <w:r>
                          <w:rPr>
                            <w:color w:val="FFFFFF"/>
                            <w:spacing w:val="-13"/>
                            <w:sz w:val="24"/>
                          </w:rPr>
                          <w:t> </w:t>
                        </w:r>
                        <w:r>
                          <w:rPr>
                            <w:color w:val="FFFFFF"/>
                            <w:sz w:val="24"/>
                          </w:rPr>
                          <w:t>Emma Eve-Raw to resolve within 5 working days</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90912">
                <wp:simplePos x="0" y="0"/>
                <wp:positionH relativeFrom="page">
                  <wp:posOffset>2492629</wp:posOffset>
                </wp:positionH>
                <wp:positionV relativeFrom="paragraph">
                  <wp:posOffset>3949420</wp:posOffset>
                </wp:positionV>
                <wp:extent cx="397510" cy="36385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97510" cy="363855"/>
                        </a:xfrm>
                        <a:custGeom>
                          <a:avLst/>
                          <a:gdLst/>
                          <a:ahLst/>
                          <a:cxnLst/>
                          <a:rect l="l" t="t" r="r" b="b"/>
                          <a:pathLst>
                            <a:path w="397510" h="363855">
                              <a:moveTo>
                                <a:pt x="88518" y="0"/>
                              </a:moveTo>
                              <a:lnTo>
                                <a:pt x="79501" y="178689"/>
                              </a:lnTo>
                              <a:lnTo>
                                <a:pt x="0" y="174625"/>
                              </a:lnTo>
                              <a:lnTo>
                                <a:pt x="189737" y="363347"/>
                              </a:lnTo>
                              <a:lnTo>
                                <a:pt x="397382" y="194691"/>
                              </a:lnTo>
                              <a:lnTo>
                                <a:pt x="318007" y="190627"/>
                              </a:lnTo>
                              <a:lnTo>
                                <a:pt x="326897" y="11938"/>
                              </a:lnTo>
                              <a:lnTo>
                                <a:pt x="88518" y="0"/>
                              </a:lnTo>
                              <a:close/>
                            </a:path>
                          </a:pathLst>
                        </a:custGeom>
                        <a:solidFill>
                          <a:srgbClr val="AFB3B8"/>
                        </a:solidFill>
                      </wps:spPr>
                      <wps:bodyPr wrap="square" lIns="0" tIns="0" rIns="0" bIns="0" rtlCol="0">
                        <a:prstTxWarp prst="textNoShape">
                          <a:avLst/>
                        </a:prstTxWarp>
                        <a:noAutofit/>
                      </wps:bodyPr>
                    </wps:wsp>
                  </a:graphicData>
                </a:graphic>
              </wp:anchor>
            </w:drawing>
          </mc:Choice>
          <mc:Fallback>
            <w:pict>
              <v:shape style="position:absolute;margin-left:196.270004pt;margin-top:310.977966pt;width:31.3pt;height:28.65pt;mso-position-horizontal-relative:page;mso-position-vertical-relative:paragraph;z-index:-15725568;mso-wrap-distance-left:0;mso-wrap-distance-right:0" id="docshape22" coordorigin="3925,6220" coordsize="626,573" path="m4065,6220l4051,6501,3925,6495,4224,6792,4551,6526,4426,6520,4440,6238,4065,6220xe" filled="true" fillcolor="#afb3b8" stroked="false">
                <v:path arrowok="t"/>
                <v:fill type="solid"/>
                <w10:wrap type="topAndBottom"/>
              </v:shape>
            </w:pict>
          </mc:Fallback>
        </mc:AlternateContent>
      </w:r>
      <w:r>
        <w:rPr>
          <w:b/>
          <w:sz w:val="20"/>
        </w:rPr>
        <mc:AlternateContent>
          <mc:Choice Requires="wps">
            <w:drawing>
              <wp:anchor distT="0" distB="0" distL="0" distR="0" allowOverlap="1" layoutInCell="1" locked="0" behindDoc="1" simplePos="0" relativeHeight="487591424">
                <wp:simplePos x="0" y="0"/>
                <wp:positionH relativeFrom="page">
                  <wp:posOffset>1854835</wp:posOffset>
                </wp:positionH>
                <wp:positionV relativeFrom="paragraph">
                  <wp:posOffset>4365363</wp:posOffset>
                </wp:positionV>
                <wp:extent cx="1604645" cy="89725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1604645" cy="897255"/>
                          <a:chExt cx="1604645" cy="897255"/>
                        </a:xfrm>
                      </wpg:grpSpPr>
                      <wps:wsp>
                        <wps:cNvPr id="25" name="Graphic 25"/>
                        <wps:cNvSpPr/>
                        <wps:spPr>
                          <a:xfrm>
                            <a:off x="6350" y="6350"/>
                            <a:ext cx="1591945" cy="884555"/>
                          </a:xfrm>
                          <a:custGeom>
                            <a:avLst/>
                            <a:gdLst/>
                            <a:ahLst/>
                            <a:cxnLst/>
                            <a:rect l="l" t="t" r="r" b="b"/>
                            <a:pathLst>
                              <a:path w="1591945" h="884555">
                                <a:moveTo>
                                  <a:pt x="1503426" y="0"/>
                                </a:moveTo>
                                <a:lnTo>
                                  <a:pt x="88391" y="0"/>
                                </a:lnTo>
                                <a:lnTo>
                                  <a:pt x="54006" y="6955"/>
                                </a:lnTo>
                                <a:lnTo>
                                  <a:pt x="25907" y="25923"/>
                                </a:lnTo>
                                <a:lnTo>
                                  <a:pt x="6953" y="54060"/>
                                </a:lnTo>
                                <a:lnTo>
                                  <a:pt x="0" y="88518"/>
                                </a:lnTo>
                                <a:lnTo>
                                  <a:pt x="0" y="795908"/>
                                </a:lnTo>
                                <a:lnTo>
                                  <a:pt x="6953" y="830367"/>
                                </a:lnTo>
                                <a:lnTo>
                                  <a:pt x="25907" y="858504"/>
                                </a:lnTo>
                                <a:lnTo>
                                  <a:pt x="54006" y="877472"/>
                                </a:lnTo>
                                <a:lnTo>
                                  <a:pt x="88391" y="884427"/>
                                </a:lnTo>
                                <a:lnTo>
                                  <a:pt x="1503426" y="884427"/>
                                </a:lnTo>
                                <a:lnTo>
                                  <a:pt x="1537811" y="877472"/>
                                </a:lnTo>
                                <a:lnTo>
                                  <a:pt x="1565909" y="858504"/>
                                </a:lnTo>
                                <a:lnTo>
                                  <a:pt x="1584864" y="830367"/>
                                </a:lnTo>
                                <a:lnTo>
                                  <a:pt x="1591817" y="795908"/>
                                </a:lnTo>
                                <a:lnTo>
                                  <a:pt x="1591817" y="88518"/>
                                </a:lnTo>
                                <a:lnTo>
                                  <a:pt x="1584864" y="54060"/>
                                </a:lnTo>
                                <a:lnTo>
                                  <a:pt x="1565909" y="25923"/>
                                </a:lnTo>
                                <a:lnTo>
                                  <a:pt x="1537811" y="6955"/>
                                </a:lnTo>
                                <a:lnTo>
                                  <a:pt x="1503426" y="0"/>
                                </a:lnTo>
                                <a:close/>
                              </a:path>
                            </a:pathLst>
                          </a:custGeom>
                          <a:solidFill>
                            <a:srgbClr val="44536A"/>
                          </a:solidFill>
                        </wps:spPr>
                        <wps:bodyPr wrap="square" lIns="0" tIns="0" rIns="0" bIns="0" rtlCol="0">
                          <a:prstTxWarp prst="textNoShape">
                            <a:avLst/>
                          </a:prstTxWarp>
                          <a:noAutofit/>
                        </wps:bodyPr>
                      </wps:wsp>
                      <wps:wsp>
                        <wps:cNvPr id="26" name="Graphic 26"/>
                        <wps:cNvSpPr/>
                        <wps:spPr>
                          <a:xfrm>
                            <a:off x="6350" y="6350"/>
                            <a:ext cx="1591945" cy="884555"/>
                          </a:xfrm>
                          <a:custGeom>
                            <a:avLst/>
                            <a:gdLst/>
                            <a:ahLst/>
                            <a:cxnLst/>
                            <a:rect l="l" t="t" r="r" b="b"/>
                            <a:pathLst>
                              <a:path w="1591945" h="884555">
                                <a:moveTo>
                                  <a:pt x="0" y="88518"/>
                                </a:moveTo>
                                <a:lnTo>
                                  <a:pt x="6953" y="54060"/>
                                </a:lnTo>
                                <a:lnTo>
                                  <a:pt x="25907" y="25923"/>
                                </a:lnTo>
                                <a:lnTo>
                                  <a:pt x="54006" y="6955"/>
                                </a:lnTo>
                                <a:lnTo>
                                  <a:pt x="88391" y="0"/>
                                </a:lnTo>
                                <a:lnTo>
                                  <a:pt x="1503426" y="0"/>
                                </a:lnTo>
                                <a:lnTo>
                                  <a:pt x="1537811" y="6955"/>
                                </a:lnTo>
                                <a:lnTo>
                                  <a:pt x="1565909" y="25923"/>
                                </a:lnTo>
                                <a:lnTo>
                                  <a:pt x="1584864" y="54060"/>
                                </a:lnTo>
                                <a:lnTo>
                                  <a:pt x="1591817" y="88518"/>
                                </a:lnTo>
                                <a:lnTo>
                                  <a:pt x="1591817" y="795908"/>
                                </a:lnTo>
                                <a:lnTo>
                                  <a:pt x="1584864" y="830367"/>
                                </a:lnTo>
                                <a:lnTo>
                                  <a:pt x="1565909" y="858504"/>
                                </a:lnTo>
                                <a:lnTo>
                                  <a:pt x="1537811" y="877472"/>
                                </a:lnTo>
                                <a:lnTo>
                                  <a:pt x="1503426" y="884427"/>
                                </a:lnTo>
                                <a:lnTo>
                                  <a:pt x="88391" y="884427"/>
                                </a:lnTo>
                                <a:lnTo>
                                  <a:pt x="54006" y="877472"/>
                                </a:lnTo>
                                <a:lnTo>
                                  <a:pt x="25907" y="858504"/>
                                </a:lnTo>
                                <a:lnTo>
                                  <a:pt x="6953" y="830367"/>
                                </a:lnTo>
                                <a:lnTo>
                                  <a:pt x="0" y="795908"/>
                                </a:lnTo>
                                <a:lnTo>
                                  <a:pt x="0" y="88518"/>
                                </a:lnTo>
                                <a:close/>
                              </a:path>
                            </a:pathLst>
                          </a:custGeom>
                          <a:ln w="12700">
                            <a:solidFill>
                              <a:srgbClr val="E7E6E6"/>
                            </a:solidFill>
                            <a:prstDash val="solid"/>
                          </a:ln>
                        </wps:spPr>
                        <wps:bodyPr wrap="square" lIns="0" tIns="0" rIns="0" bIns="0" rtlCol="0">
                          <a:prstTxWarp prst="textNoShape">
                            <a:avLst/>
                          </a:prstTxWarp>
                          <a:noAutofit/>
                        </wps:bodyPr>
                      </wps:wsp>
                      <wps:wsp>
                        <wps:cNvPr id="27" name="Textbox 27"/>
                        <wps:cNvSpPr txBox="1"/>
                        <wps:spPr>
                          <a:xfrm>
                            <a:off x="0" y="0"/>
                            <a:ext cx="1604645" cy="897255"/>
                          </a:xfrm>
                          <a:prstGeom prst="rect">
                            <a:avLst/>
                          </a:prstGeom>
                        </wps:spPr>
                        <wps:txbx>
                          <w:txbxContent>
                            <w:p>
                              <w:pPr>
                                <w:spacing w:line="240" w:lineRule="auto" w:before="13"/>
                                <w:rPr>
                                  <w:b/>
                                  <w:sz w:val="24"/>
                                </w:rPr>
                              </w:pPr>
                            </w:p>
                            <w:p>
                              <w:pPr>
                                <w:spacing w:line="216" w:lineRule="auto" w:before="0"/>
                                <w:ind w:left="72" w:right="71" w:firstLine="0"/>
                                <w:jc w:val="center"/>
                                <w:rPr>
                                  <w:sz w:val="24"/>
                                </w:rPr>
                              </w:pPr>
                              <w:r>
                                <w:rPr>
                                  <w:color w:val="FFFFFF"/>
                                  <w:sz w:val="24"/>
                                </w:rPr>
                                <w:t>If</w:t>
                              </w:r>
                              <w:r>
                                <w:rPr>
                                  <w:color w:val="FFFFFF"/>
                                  <w:spacing w:val="-11"/>
                                  <w:sz w:val="24"/>
                                </w:rPr>
                                <w:t> </w:t>
                              </w:r>
                              <w:r>
                                <w:rPr>
                                  <w:color w:val="FFFFFF"/>
                                  <w:sz w:val="24"/>
                                </w:rPr>
                                <w:t>not</w:t>
                              </w:r>
                              <w:r>
                                <w:rPr>
                                  <w:color w:val="FFFFFF"/>
                                  <w:spacing w:val="-10"/>
                                  <w:sz w:val="24"/>
                                </w:rPr>
                                <w:t> </w:t>
                              </w:r>
                              <w:r>
                                <w:rPr>
                                  <w:color w:val="FFFFFF"/>
                                  <w:sz w:val="24"/>
                                </w:rPr>
                                <w:t>resolved,</w:t>
                              </w:r>
                              <w:r>
                                <w:rPr>
                                  <w:color w:val="FFFFFF"/>
                                  <w:spacing w:val="-14"/>
                                  <w:sz w:val="24"/>
                                </w:rPr>
                                <w:t> </w:t>
                              </w:r>
                              <w:r>
                                <w:rPr>
                                  <w:color w:val="FFFFFF"/>
                                  <w:sz w:val="24"/>
                                </w:rPr>
                                <w:t>Head</w:t>
                              </w:r>
                              <w:r>
                                <w:rPr>
                                  <w:color w:val="FFFFFF"/>
                                  <w:spacing w:val="-11"/>
                                  <w:sz w:val="24"/>
                                </w:rPr>
                                <w:t> </w:t>
                              </w:r>
                              <w:r>
                                <w:rPr>
                                  <w:color w:val="FFFFFF"/>
                                  <w:sz w:val="24"/>
                                </w:rPr>
                                <w:t>of Centre to refer to Awarding Organisation</w:t>
                              </w:r>
                            </w:p>
                          </w:txbxContent>
                        </wps:txbx>
                        <wps:bodyPr wrap="square" lIns="0" tIns="0" rIns="0" bIns="0" rtlCol="0">
                          <a:noAutofit/>
                        </wps:bodyPr>
                      </wps:wsp>
                    </wpg:wgp>
                  </a:graphicData>
                </a:graphic>
              </wp:anchor>
            </w:drawing>
          </mc:Choice>
          <mc:Fallback>
            <w:pict>
              <v:group style="position:absolute;margin-left:146.050003pt;margin-top:343.72937pt;width:126.35pt;height:70.650pt;mso-position-horizontal-relative:page;mso-position-vertical-relative:paragraph;z-index:-15725056;mso-wrap-distance-left:0;mso-wrap-distance-right:0" id="docshapegroup23" coordorigin="2921,6875" coordsize="2527,1413">
                <v:shape style="position:absolute;left:2931;top:6884;width:2507;height:1393" id="docshape24" coordorigin="2931,6885" coordsize="2507,1393" path="m5299,6885l3070,6885,3016,6896,2972,6925,2942,6970,2931,7024,2931,8138,2942,8192,2972,8237,3016,8266,3070,8277,5299,8277,5353,8266,5397,8237,5427,8192,5438,8138,5438,7024,5427,6970,5397,6925,5353,6896,5299,6885xe" filled="true" fillcolor="#44536a" stroked="false">
                  <v:path arrowok="t"/>
                  <v:fill type="solid"/>
                </v:shape>
                <v:shape style="position:absolute;left:2931;top:6884;width:2507;height:1393" id="docshape25" coordorigin="2931,6885" coordsize="2507,1393" path="m2931,7024l2942,6970,2972,6925,3016,6896,3070,6885,5299,6885,5353,6896,5397,6925,5427,6970,5438,7024,5438,8138,5427,8192,5397,8237,5353,8266,5299,8277,3070,8277,3016,8266,2972,8237,2942,8192,2931,8138,2931,7024xe" filled="false" stroked="true" strokeweight="1pt" strokecolor="#e7e6e6">
                  <v:path arrowok="t"/>
                  <v:stroke dashstyle="solid"/>
                </v:shape>
                <v:shape style="position:absolute;left:2921;top:6874;width:2527;height:1413" type="#_x0000_t202" id="docshape26" filled="false" stroked="false">
                  <v:textbox inset="0,0,0,0">
                    <w:txbxContent>
                      <w:p>
                        <w:pPr>
                          <w:spacing w:line="240" w:lineRule="auto" w:before="13"/>
                          <w:rPr>
                            <w:b/>
                            <w:sz w:val="24"/>
                          </w:rPr>
                        </w:pPr>
                      </w:p>
                      <w:p>
                        <w:pPr>
                          <w:spacing w:line="216" w:lineRule="auto" w:before="0"/>
                          <w:ind w:left="72" w:right="71" w:firstLine="0"/>
                          <w:jc w:val="center"/>
                          <w:rPr>
                            <w:sz w:val="24"/>
                          </w:rPr>
                        </w:pPr>
                        <w:r>
                          <w:rPr>
                            <w:color w:val="FFFFFF"/>
                            <w:sz w:val="24"/>
                          </w:rPr>
                          <w:t>If</w:t>
                        </w:r>
                        <w:r>
                          <w:rPr>
                            <w:color w:val="FFFFFF"/>
                            <w:spacing w:val="-11"/>
                            <w:sz w:val="24"/>
                          </w:rPr>
                          <w:t> </w:t>
                        </w:r>
                        <w:r>
                          <w:rPr>
                            <w:color w:val="FFFFFF"/>
                            <w:sz w:val="24"/>
                          </w:rPr>
                          <w:t>not</w:t>
                        </w:r>
                        <w:r>
                          <w:rPr>
                            <w:color w:val="FFFFFF"/>
                            <w:spacing w:val="-10"/>
                            <w:sz w:val="24"/>
                          </w:rPr>
                          <w:t> </w:t>
                        </w:r>
                        <w:r>
                          <w:rPr>
                            <w:color w:val="FFFFFF"/>
                            <w:sz w:val="24"/>
                          </w:rPr>
                          <w:t>resolved,</w:t>
                        </w:r>
                        <w:r>
                          <w:rPr>
                            <w:color w:val="FFFFFF"/>
                            <w:spacing w:val="-14"/>
                            <w:sz w:val="24"/>
                          </w:rPr>
                          <w:t> </w:t>
                        </w:r>
                        <w:r>
                          <w:rPr>
                            <w:color w:val="FFFFFF"/>
                            <w:sz w:val="24"/>
                          </w:rPr>
                          <w:t>Head</w:t>
                        </w:r>
                        <w:r>
                          <w:rPr>
                            <w:color w:val="FFFFFF"/>
                            <w:spacing w:val="-11"/>
                            <w:sz w:val="24"/>
                          </w:rPr>
                          <w:t> </w:t>
                        </w:r>
                        <w:r>
                          <w:rPr>
                            <w:color w:val="FFFFFF"/>
                            <w:sz w:val="24"/>
                          </w:rPr>
                          <w:t>of Centre to refer to Awarding Organisation</w:t>
                        </w:r>
                      </w:p>
                    </w:txbxContent>
                  </v:textbox>
                  <w10:wrap type="none"/>
                </v:shape>
                <w10:wrap type="topAndBottom"/>
              </v:group>
            </w:pict>
          </mc:Fallback>
        </mc:AlternateContent>
      </w:r>
    </w:p>
    <w:p>
      <w:pPr>
        <w:pStyle w:val="BodyText"/>
        <w:spacing w:before="4"/>
        <w:rPr>
          <w:b/>
          <w:sz w:val="4"/>
        </w:rPr>
      </w:pPr>
    </w:p>
    <w:p>
      <w:pPr>
        <w:pStyle w:val="BodyText"/>
        <w:spacing w:before="4"/>
        <w:rPr>
          <w:b/>
          <w:sz w:val="4"/>
        </w:rPr>
      </w:pPr>
    </w:p>
    <w:p>
      <w:pPr>
        <w:pStyle w:val="BodyText"/>
        <w:spacing w:before="3"/>
        <w:rPr>
          <w:b/>
          <w:sz w:val="5"/>
        </w:rPr>
      </w:pPr>
    </w:p>
    <w:p>
      <w:pPr>
        <w:pStyle w:val="BodyText"/>
        <w:spacing w:before="10"/>
        <w:rPr>
          <w:b/>
          <w:sz w:val="17"/>
        </w:rPr>
      </w:pPr>
    </w:p>
    <w:p>
      <w:pPr>
        <w:pStyle w:val="BodyText"/>
        <w:spacing w:before="1"/>
        <w:rPr>
          <w:b/>
          <w:sz w:val="4"/>
        </w:rPr>
      </w:pPr>
    </w:p>
    <w:p>
      <w:pPr>
        <w:pStyle w:val="BodyText"/>
        <w:spacing w:before="10"/>
        <w:rPr>
          <w:b/>
          <w:sz w:val="4"/>
        </w:rPr>
      </w:pPr>
    </w:p>
    <w:p>
      <w:pPr>
        <w:pStyle w:val="BodyText"/>
        <w:spacing w:after="0"/>
        <w:rPr>
          <w:b/>
          <w:sz w:val="4"/>
        </w:rPr>
        <w:sectPr>
          <w:pgSz w:w="11910" w:h="16840"/>
          <w:pgMar w:header="0" w:footer="1006" w:top="1920" w:bottom="1200" w:left="1417" w:right="1417"/>
        </w:sectPr>
      </w:pPr>
    </w:p>
    <w:p>
      <w:pPr>
        <w:spacing w:before="292"/>
        <w:ind w:left="0" w:right="0" w:firstLine="0"/>
        <w:jc w:val="center"/>
        <w:rPr>
          <w:b/>
          <w:sz w:val="44"/>
        </w:rPr>
      </w:pPr>
      <w:r>
        <w:rPr>
          <w:b/>
          <w:sz w:val="44"/>
        </w:rPr>
        <w:t>Appeals</w:t>
      </w:r>
      <w:r>
        <w:rPr>
          <w:b/>
          <w:spacing w:val="-16"/>
          <w:sz w:val="44"/>
        </w:rPr>
        <w:t> </w:t>
      </w:r>
      <w:r>
        <w:rPr>
          <w:b/>
          <w:spacing w:val="-2"/>
          <w:sz w:val="44"/>
        </w:rPr>
        <w:t>Flowchart</w:t>
      </w:r>
    </w:p>
    <w:p>
      <w:pPr>
        <w:pStyle w:val="BodyText"/>
        <w:rPr>
          <w:b/>
          <w:sz w:val="20"/>
        </w:rPr>
      </w:pPr>
    </w:p>
    <w:p>
      <w:pPr>
        <w:pStyle w:val="BodyText"/>
        <w:spacing w:before="241"/>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2647569</wp:posOffset>
                </wp:positionH>
                <wp:positionV relativeFrom="paragraph">
                  <wp:posOffset>323691</wp:posOffset>
                </wp:positionV>
                <wp:extent cx="2265680" cy="1264285"/>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2265680" cy="1264285"/>
                          <a:chExt cx="2265680" cy="1264285"/>
                        </a:xfrm>
                      </wpg:grpSpPr>
                      <wps:wsp>
                        <wps:cNvPr id="29" name="Graphic 29"/>
                        <wps:cNvSpPr/>
                        <wps:spPr>
                          <a:xfrm>
                            <a:off x="6350" y="6350"/>
                            <a:ext cx="2252980" cy="1251585"/>
                          </a:xfrm>
                          <a:custGeom>
                            <a:avLst/>
                            <a:gdLst/>
                            <a:ahLst/>
                            <a:cxnLst/>
                            <a:rect l="l" t="t" r="r" b="b"/>
                            <a:pathLst>
                              <a:path w="2252980" h="1251585">
                                <a:moveTo>
                                  <a:pt x="2127377" y="0"/>
                                </a:moveTo>
                                <a:lnTo>
                                  <a:pt x="125094" y="0"/>
                                </a:lnTo>
                                <a:lnTo>
                                  <a:pt x="76402" y="9832"/>
                                </a:lnTo>
                                <a:lnTo>
                                  <a:pt x="36639" y="36655"/>
                                </a:lnTo>
                                <a:lnTo>
                                  <a:pt x="9830" y="76455"/>
                                </a:lnTo>
                                <a:lnTo>
                                  <a:pt x="0" y="125222"/>
                                </a:lnTo>
                                <a:lnTo>
                                  <a:pt x="0" y="1126236"/>
                                </a:lnTo>
                                <a:lnTo>
                                  <a:pt x="9830" y="1175002"/>
                                </a:lnTo>
                                <a:lnTo>
                                  <a:pt x="36639" y="1214802"/>
                                </a:lnTo>
                                <a:lnTo>
                                  <a:pt x="76402" y="1241625"/>
                                </a:lnTo>
                                <a:lnTo>
                                  <a:pt x="125094" y="1251458"/>
                                </a:lnTo>
                                <a:lnTo>
                                  <a:pt x="2127377" y="1251458"/>
                                </a:lnTo>
                                <a:lnTo>
                                  <a:pt x="2176069" y="1241625"/>
                                </a:lnTo>
                                <a:lnTo>
                                  <a:pt x="2215832" y="1214802"/>
                                </a:lnTo>
                                <a:lnTo>
                                  <a:pt x="2242641" y="1175002"/>
                                </a:lnTo>
                                <a:lnTo>
                                  <a:pt x="2252472" y="1126236"/>
                                </a:lnTo>
                                <a:lnTo>
                                  <a:pt x="2252472" y="125222"/>
                                </a:lnTo>
                                <a:lnTo>
                                  <a:pt x="2242641" y="76455"/>
                                </a:lnTo>
                                <a:lnTo>
                                  <a:pt x="2215832" y="36655"/>
                                </a:lnTo>
                                <a:lnTo>
                                  <a:pt x="2176069" y="9832"/>
                                </a:lnTo>
                                <a:lnTo>
                                  <a:pt x="2127377" y="0"/>
                                </a:lnTo>
                                <a:close/>
                              </a:path>
                            </a:pathLst>
                          </a:custGeom>
                          <a:solidFill>
                            <a:srgbClr val="44536A"/>
                          </a:solidFill>
                        </wps:spPr>
                        <wps:bodyPr wrap="square" lIns="0" tIns="0" rIns="0" bIns="0" rtlCol="0">
                          <a:prstTxWarp prst="textNoShape">
                            <a:avLst/>
                          </a:prstTxWarp>
                          <a:noAutofit/>
                        </wps:bodyPr>
                      </wps:wsp>
                      <wps:wsp>
                        <wps:cNvPr id="30" name="Graphic 30"/>
                        <wps:cNvSpPr/>
                        <wps:spPr>
                          <a:xfrm>
                            <a:off x="6350" y="6350"/>
                            <a:ext cx="2252980" cy="1251585"/>
                          </a:xfrm>
                          <a:custGeom>
                            <a:avLst/>
                            <a:gdLst/>
                            <a:ahLst/>
                            <a:cxnLst/>
                            <a:rect l="l" t="t" r="r" b="b"/>
                            <a:pathLst>
                              <a:path w="2252980" h="1251585">
                                <a:moveTo>
                                  <a:pt x="0" y="125222"/>
                                </a:moveTo>
                                <a:lnTo>
                                  <a:pt x="9830" y="76455"/>
                                </a:lnTo>
                                <a:lnTo>
                                  <a:pt x="36639" y="36655"/>
                                </a:lnTo>
                                <a:lnTo>
                                  <a:pt x="76402" y="9832"/>
                                </a:lnTo>
                                <a:lnTo>
                                  <a:pt x="125094" y="0"/>
                                </a:lnTo>
                                <a:lnTo>
                                  <a:pt x="2127377" y="0"/>
                                </a:lnTo>
                                <a:lnTo>
                                  <a:pt x="2176069" y="9832"/>
                                </a:lnTo>
                                <a:lnTo>
                                  <a:pt x="2215832" y="36655"/>
                                </a:lnTo>
                                <a:lnTo>
                                  <a:pt x="2242641" y="76455"/>
                                </a:lnTo>
                                <a:lnTo>
                                  <a:pt x="2252472" y="125222"/>
                                </a:lnTo>
                                <a:lnTo>
                                  <a:pt x="2252472" y="1126236"/>
                                </a:lnTo>
                                <a:lnTo>
                                  <a:pt x="2242641" y="1175002"/>
                                </a:lnTo>
                                <a:lnTo>
                                  <a:pt x="2215832" y="1214802"/>
                                </a:lnTo>
                                <a:lnTo>
                                  <a:pt x="2176069" y="1241625"/>
                                </a:lnTo>
                                <a:lnTo>
                                  <a:pt x="2127377" y="1251458"/>
                                </a:lnTo>
                                <a:lnTo>
                                  <a:pt x="125094" y="1251458"/>
                                </a:lnTo>
                                <a:lnTo>
                                  <a:pt x="76402" y="1241625"/>
                                </a:lnTo>
                                <a:lnTo>
                                  <a:pt x="36639" y="1214802"/>
                                </a:lnTo>
                                <a:lnTo>
                                  <a:pt x="9830" y="1175002"/>
                                </a:lnTo>
                                <a:lnTo>
                                  <a:pt x="0" y="1126236"/>
                                </a:lnTo>
                                <a:lnTo>
                                  <a:pt x="0" y="125222"/>
                                </a:lnTo>
                                <a:close/>
                              </a:path>
                            </a:pathLst>
                          </a:custGeom>
                          <a:ln w="12700">
                            <a:solidFill>
                              <a:srgbClr val="E7E6E6"/>
                            </a:solidFill>
                            <a:prstDash val="solid"/>
                          </a:ln>
                        </wps:spPr>
                        <wps:bodyPr wrap="square" lIns="0" tIns="0" rIns="0" bIns="0" rtlCol="0">
                          <a:prstTxWarp prst="textNoShape">
                            <a:avLst/>
                          </a:prstTxWarp>
                          <a:noAutofit/>
                        </wps:bodyPr>
                      </wps:wsp>
                      <wps:wsp>
                        <wps:cNvPr id="31" name="Textbox 31"/>
                        <wps:cNvSpPr txBox="1"/>
                        <wps:spPr>
                          <a:xfrm>
                            <a:off x="0" y="0"/>
                            <a:ext cx="2265680" cy="1264285"/>
                          </a:xfrm>
                          <a:prstGeom prst="rect">
                            <a:avLst/>
                          </a:prstGeom>
                        </wps:spPr>
                        <wps:txbx>
                          <w:txbxContent>
                            <w:p>
                              <w:pPr>
                                <w:spacing w:line="240" w:lineRule="auto" w:before="0"/>
                                <w:rPr>
                                  <w:b/>
                                  <w:sz w:val="24"/>
                                </w:rPr>
                              </w:pPr>
                            </w:p>
                            <w:p>
                              <w:pPr>
                                <w:spacing w:line="240" w:lineRule="auto" w:before="140"/>
                                <w:rPr>
                                  <w:b/>
                                  <w:sz w:val="24"/>
                                </w:rPr>
                              </w:pPr>
                            </w:p>
                            <w:p>
                              <w:pPr>
                                <w:spacing w:line="216" w:lineRule="auto" w:before="0"/>
                                <w:ind w:left="534" w:right="73" w:hanging="70"/>
                                <w:jc w:val="left"/>
                                <w:rPr>
                                  <w:sz w:val="24"/>
                                </w:rPr>
                              </w:pPr>
                              <w:r>
                                <w:rPr>
                                  <w:color w:val="FFFFFF"/>
                                  <w:sz w:val="24"/>
                                </w:rPr>
                                <w:t>Student</w:t>
                              </w:r>
                              <w:r>
                                <w:rPr>
                                  <w:color w:val="FFFFFF"/>
                                  <w:spacing w:val="-14"/>
                                  <w:sz w:val="24"/>
                                </w:rPr>
                                <w:t> </w:t>
                              </w:r>
                              <w:r>
                                <w:rPr>
                                  <w:color w:val="FFFFFF"/>
                                  <w:sz w:val="24"/>
                                </w:rPr>
                                <w:t>or</w:t>
                              </w:r>
                              <w:r>
                                <w:rPr>
                                  <w:color w:val="FFFFFF"/>
                                  <w:spacing w:val="-14"/>
                                  <w:sz w:val="24"/>
                                </w:rPr>
                                <w:t> </w:t>
                              </w:r>
                              <w:r>
                                <w:rPr>
                                  <w:color w:val="FFFFFF"/>
                                  <w:sz w:val="24"/>
                                </w:rPr>
                                <w:t>employer</w:t>
                              </w:r>
                              <w:r>
                                <w:rPr>
                                  <w:color w:val="FFFFFF"/>
                                  <w:spacing w:val="-13"/>
                                  <w:sz w:val="24"/>
                                </w:rPr>
                                <w:t> </w:t>
                              </w:r>
                              <w:r>
                                <w:rPr>
                                  <w:color w:val="FFFFFF"/>
                                  <w:sz w:val="24"/>
                                </w:rPr>
                                <w:t>notify Personal Tutor of concern</w:t>
                              </w:r>
                            </w:p>
                          </w:txbxContent>
                        </wps:txbx>
                        <wps:bodyPr wrap="square" lIns="0" tIns="0" rIns="0" bIns="0" rtlCol="0">
                          <a:noAutofit/>
                        </wps:bodyPr>
                      </wps:wsp>
                    </wpg:wgp>
                  </a:graphicData>
                </a:graphic>
              </wp:anchor>
            </w:drawing>
          </mc:Choice>
          <mc:Fallback>
            <w:pict>
              <v:group style="position:absolute;margin-left:208.470001pt;margin-top:25.487499pt;width:178.4pt;height:99.55pt;mso-position-horizontal-relative:page;mso-position-vertical-relative:paragraph;z-index:-15724544;mso-wrap-distance-left:0;mso-wrap-distance-right:0" id="docshapegroup27" coordorigin="4169,510" coordsize="3568,1991">
                <v:shape style="position:absolute;left:4179;top:519;width:3548;height:1971" id="docshape28" coordorigin="4179,520" coordsize="3548,1971" path="m7530,520l4376,520,4300,535,4237,577,4195,640,4179,717,4179,2293,4195,2370,4237,2433,4300,2475,4376,2491,7530,2491,7606,2475,7669,2433,7711,2370,7727,2293,7727,717,7711,640,7669,577,7606,535,7530,520xe" filled="true" fillcolor="#44536a" stroked="false">
                  <v:path arrowok="t"/>
                  <v:fill type="solid"/>
                </v:shape>
                <v:shape style="position:absolute;left:4179;top:519;width:3548;height:1971" id="docshape29" coordorigin="4179,520" coordsize="3548,1971" path="m4179,717l4195,640,4237,577,4300,535,4376,520,7530,520,7606,535,7669,577,7711,640,7727,717,7727,2293,7711,2370,7669,2433,7606,2475,7530,2491,4376,2491,4300,2475,4237,2433,4195,2370,4179,2293,4179,717xe" filled="false" stroked="true" strokeweight="1pt" strokecolor="#e7e6e6">
                  <v:path arrowok="t"/>
                  <v:stroke dashstyle="solid"/>
                </v:shape>
                <v:shape style="position:absolute;left:4169;top:509;width:3568;height:1991" type="#_x0000_t202" id="docshape30" filled="false" stroked="false">
                  <v:textbox inset="0,0,0,0">
                    <w:txbxContent>
                      <w:p>
                        <w:pPr>
                          <w:spacing w:line="240" w:lineRule="auto" w:before="0"/>
                          <w:rPr>
                            <w:b/>
                            <w:sz w:val="24"/>
                          </w:rPr>
                        </w:pPr>
                      </w:p>
                      <w:p>
                        <w:pPr>
                          <w:spacing w:line="240" w:lineRule="auto" w:before="140"/>
                          <w:rPr>
                            <w:b/>
                            <w:sz w:val="24"/>
                          </w:rPr>
                        </w:pPr>
                      </w:p>
                      <w:p>
                        <w:pPr>
                          <w:spacing w:line="216" w:lineRule="auto" w:before="0"/>
                          <w:ind w:left="534" w:right="73" w:hanging="70"/>
                          <w:jc w:val="left"/>
                          <w:rPr>
                            <w:sz w:val="24"/>
                          </w:rPr>
                        </w:pPr>
                        <w:r>
                          <w:rPr>
                            <w:color w:val="FFFFFF"/>
                            <w:sz w:val="24"/>
                          </w:rPr>
                          <w:t>Student</w:t>
                        </w:r>
                        <w:r>
                          <w:rPr>
                            <w:color w:val="FFFFFF"/>
                            <w:spacing w:val="-14"/>
                            <w:sz w:val="24"/>
                          </w:rPr>
                          <w:t> </w:t>
                        </w:r>
                        <w:r>
                          <w:rPr>
                            <w:color w:val="FFFFFF"/>
                            <w:sz w:val="24"/>
                          </w:rPr>
                          <w:t>or</w:t>
                        </w:r>
                        <w:r>
                          <w:rPr>
                            <w:color w:val="FFFFFF"/>
                            <w:spacing w:val="-14"/>
                            <w:sz w:val="24"/>
                          </w:rPr>
                          <w:t> </w:t>
                        </w:r>
                        <w:r>
                          <w:rPr>
                            <w:color w:val="FFFFFF"/>
                            <w:sz w:val="24"/>
                          </w:rPr>
                          <w:t>employer</w:t>
                        </w:r>
                        <w:r>
                          <w:rPr>
                            <w:color w:val="FFFFFF"/>
                            <w:spacing w:val="-13"/>
                            <w:sz w:val="24"/>
                          </w:rPr>
                          <w:t> </w:t>
                        </w:r>
                        <w:r>
                          <w:rPr>
                            <w:color w:val="FFFFFF"/>
                            <w:sz w:val="24"/>
                          </w:rPr>
                          <w:t>notify Personal Tutor of concern</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92448">
                <wp:simplePos x="0" y="0"/>
                <wp:positionH relativeFrom="page">
                  <wp:posOffset>3498596</wp:posOffset>
                </wp:positionH>
                <wp:positionV relativeFrom="paragraph">
                  <wp:posOffset>1659731</wp:posOffset>
                </wp:positionV>
                <wp:extent cx="563245" cy="46926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63245" cy="469265"/>
                        </a:xfrm>
                        <a:custGeom>
                          <a:avLst/>
                          <a:gdLst/>
                          <a:ahLst/>
                          <a:cxnLst/>
                          <a:rect l="l" t="t" r="r" b="b"/>
                          <a:pathLst>
                            <a:path w="563245" h="469265">
                              <a:moveTo>
                                <a:pt x="450468" y="0"/>
                              </a:moveTo>
                              <a:lnTo>
                                <a:pt x="112649" y="0"/>
                              </a:lnTo>
                              <a:lnTo>
                                <a:pt x="112649" y="234569"/>
                              </a:lnTo>
                              <a:lnTo>
                                <a:pt x="0" y="234569"/>
                              </a:lnTo>
                              <a:lnTo>
                                <a:pt x="281558" y="469264"/>
                              </a:lnTo>
                              <a:lnTo>
                                <a:pt x="563117" y="234569"/>
                              </a:lnTo>
                              <a:lnTo>
                                <a:pt x="450468" y="234569"/>
                              </a:lnTo>
                              <a:lnTo>
                                <a:pt x="450468" y="0"/>
                              </a:lnTo>
                              <a:close/>
                            </a:path>
                          </a:pathLst>
                        </a:custGeom>
                        <a:solidFill>
                          <a:srgbClr val="AFB3B8"/>
                        </a:solidFill>
                      </wps:spPr>
                      <wps:bodyPr wrap="square" lIns="0" tIns="0" rIns="0" bIns="0" rtlCol="0">
                        <a:prstTxWarp prst="textNoShape">
                          <a:avLst/>
                        </a:prstTxWarp>
                        <a:noAutofit/>
                      </wps:bodyPr>
                    </wps:wsp>
                  </a:graphicData>
                </a:graphic>
              </wp:anchor>
            </w:drawing>
          </mc:Choice>
          <mc:Fallback>
            <w:pict>
              <v:shape style="position:absolute;margin-left:275.480011pt;margin-top:130.6875pt;width:44.35pt;height:36.950pt;mso-position-horizontal-relative:page;mso-position-vertical-relative:paragraph;z-index:-15724032;mso-wrap-distance-left:0;mso-wrap-distance-right:0" id="docshape31" coordorigin="5510,2614" coordsize="887,739" path="m6219,2614l5687,2614,5687,2983,5510,2983,5953,3353,6396,2983,6219,2983,6219,2614xe" filled="true" fillcolor="#afb3b8" stroked="false">
                <v:path arrowok="t"/>
                <v:fill type="solid"/>
                <w10:wrap type="topAndBottom"/>
              </v:shape>
            </w:pict>
          </mc:Fallback>
        </mc:AlternateContent>
      </w:r>
      <w:r>
        <w:rPr>
          <w:b/>
          <w:sz w:val="20"/>
        </w:rPr>
        <mc:AlternateContent>
          <mc:Choice Requires="wps">
            <w:drawing>
              <wp:anchor distT="0" distB="0" distL="0" distR="0" allowOverlap="1" layoutInCell="1" locked="0" behindDoc="1" simplePos="0" relativeHeight="487592960">
                <wp:simplePos x="0" y="0"/>
                <wp:positionH relativeFrom="page">
                  <wp:posOffset>2647569</wp:posOffset>
                </wp:positionH>
                <wp:positionV relativeFrom="paragraph">
                  <wp:posOffset>2200751</wp:posOffset>
                </wp:positionV>
                <wp:extent cx="2265680" cy="1264285"/>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2265680" cy="1264285"/>
                          <a:chExt cx="2265680" cy="1264285"/>
                        </a:xfrm>
                      </wpg:grpSpPr>
                      <wps:wsp>
                        <wps:cNvPr id="34" name="Graphic 34"/>
                        <wps:cNvSpPr/>
                        <wps:spPr>
                          <a:xfrm>
                            <a:off x="6350" y="6350"/>
                            <a:ext cx="2252980" cy="1251585"/>
                          </a:xfrm>
                          <a:custGeom>
                            <a:avLst/>
                            <a:gdLst/>
                            <a:ahLst/>
                            <a:cxnLst/>
                            <a:rect l="l" t="t" r="r" b="b"/>
                            <a:pathLst>
                              <a:path w="2252980" h="1251585">
                                <a:moveTo>
                                  <a:pt x="2127377" y="0"/>
                                </a:moveTo>
                                <a:lnTo>
                                  <a:pt x="125094" y="0"/>
                                </a:lnTo>
                                <a:lnTo>
                                  <a:pt x="76402" y="9850"/>
                                </a:lnTo>
                                <a:lnTo>
                                  <a:pt x="36639" y="36702"/>
                                </a:lnTo>
                                <a:lnTo>
                                  <a:pt x="9830" y="76509"/>
                                </a:lnTo>
                                <a:lnTo>
                                  <a:pt x="0" y="125221"/>
                                </a:lnTo>
                                <a:lnTo>
                                  <a:pt x="0" y="1126362"/>
                                </a:lnTo>
                                <a:lnTo>
                                  <a:pt x="9830" y="1175055"/>
                                </a:lnTo>
                                <a:lnTo>
                                  <a:pt x="36639" y="1214818"/>
                                </a:lnTo>
                                <a:lnTo>
                                  <a:pt x="76402" y="1241627"/>
                                </a:lnTo>
                                <a:lnTo>
                                  <a:pt x="125094" y="1251457"/>
                                </a:lnTo>
                                <a:lnTo>
                                  <a:pt x="2127377" y="1251457"/>
                                </a:lnTo>
                                <a:lnTo>
                                  <a:pt x="2176069" y="1241627"/>
                                </a:lnTo>
                                <a:lnTo>
                                  <a:pt x="2215832" y="1214818"/>
                                </a:lnTo>
                                <a:lnTo>
                                  <a:pt x="2242641" y="1175055"/>
                                </a:lnTo>
                                <a:lnTo>
                                  <a:pt x="2252472" y="1126362"/>
                                </a:lnTo>
                                <a:lnTo>
                                  <a:pt x="2252472" y="125221"/>
                                </a:lnTo>
                                <a:lnTo>
                                  <a:pt x="2242641" y="76509"/>
                                </a:lnTo>
                                <a:lnTo>
                                  <a:pt x="2215832" y="36702"/>
                                </a:lnTo>
                                <a:lnTo>
                                  <a:pt x="2176069" y="9850"/>
                                </a:lnTo>
                                <a:lnTo>
                                  <a:pt x="2127377" y="0"/>
                                </a:lnTo>
                                <a:close/>
                              </a:path>
                            </a:pathLst>
                          </a:custGeom>
                          <a:solidFill>
                            <a:srgbClr val="44536A"/>
                          </a:solidFill>
                        </wps:spPr>
                        <wps:bodyPr wrap="square" lIns="0" tIns="0" rIns="0" bIns="0" rtlCol="0">
                          <a:prstTxWarp prst="textNoShape">
                            <a:avLst/>
                          </a:prstTxWarp>
                          <a:noAutofit/>
                        </wps:bodyPr>
                      </wps:wsp>
                      <wps:wsp>
                        <wps:cNvPr id="35" name="Graphic 35"/>
                        <wps:cNvSpPr/>
                        <wps:spPr>
                          <a:xfrm>
                            <a:off x="6350" y="6350"/>
                            <a:ext cx="2252980" cy="1251585"/>
                          </a:xfrm>
                          <a:custGeom>
                            <a:avLst/>
                            <a:gdLst/>
                            <a:ahLst/>
                            <a:cxnLst/>
                            <a:rect l="l" t="t" r="r" b="b"/>
                            <a:pathLst>
                              <a:path w="2252980" h="1251585">
                                <a:moveTo>
                                  <a:pt x="0" y="125221"/>
                                </a:moveTo>
                                <a:lnTo>
                                  <a:pt x="9830" y="76509"/>
                                </a:lnTo>
                                <a:lnTo>
                                  <a:pt x="36639" y="36702"/>
                                </a:lnTo>
                                <a:lnTo>
                                  <a:pt x="76402" y="9850"/>
                                </a:lnTo>
                                <a:lnTo>
                                  <a:pt x="125094" y="0"/>
                                </a:lnTo>
                                <a:lnTo>
                                  <a:pt x="2127377" y="0"/>
                                </a:lnTo>
                                <a:lnTo>
                                  <a:pt x="2176069" y="9850"/>
                                </a:lnTo>
                                <a:lnTo>
                                  <a:pt x="2215832" y="36702"/>
                                </a:lnTo>
                                <a:lnTo>
                                  <a:pt x="2242641" y="76509"/>
                                </a:lnTo>
                                <a:lnTo>
                                  <a:pt x="2252472" y="125221"/>
                                </a:lnTo>
                                <a:lnTo>
                                  <a:pt x="2252472" y="1126362"/>
                                </a:lnTo>
                                <a:lnTo>
                                  <a:pt x="2242641" y="1175055"/>
                                </a:lnTo>
                                <a:lnTo>
                                  <a:pt x="2215832" y="1214818"/>
                                </a:lnTo>
                                <a:lnTo>
                                  <a:pt x="2176069" y="1241627"/>
                                </a:lnTo>
                                <a:lnTo>
                                  <a:pt x="2127377" y="1251457"/>
                                </a:lnTo>
                                <a:lnTo>
                                  <a:pt x="125094" y="1251457"/>
                                </a:lnTo>
                                <a:lnTo>
                                  <a:pt x="76402" y="1241627"/>
                                </a:lnTo>
                                <a:lnTo>
                                  <a:pt x="36639" y="1214818"/>
                                </a:lnTo>
                                <a:lnTo>
                                  <a:pt x="9830" y="1175055"/>
                                </a:lnTo>
                                <a:lnTo>
                                  <a:pt x="0" y="1126362"/>
                                </a:lnTo>
                                <a:lnTo>
                                  <a:pt x="0" y="125221"/>
                                </a:lnTo>
                                <a:close/>
                              </a:path>
                            </a:pathLst>
                          </a:custGeom>
                          <a:ln w="12700">
                            <a:solidFill>
                              <a:srgbClr val="E7E6E6"/>
                            </a:solidFill>
                            <a:prstDash val="solid"/>
                          </a:ln>
                        </wps:spPr>
                        <wps:bodyPr wrap="square" lIns="0" tIns="0" rIns="0" bIns="0" rtlCol="0">
                          <a:prstTxWarp prst="textNoShape">
                            <a:avLst/>
                          </a:prstTxWarp>
                          <a:noAutofit/>
                        </wps:bodyPr>
                      </wps:wsp>
                      <wps:wsp>
                        <wps:cNvPr id="36" name="Textbox 36"/>
                        <wps:cNvSpPr txBox="1"/>
                        <wps:spPr>
                          <a:xfrm>
                            <a:off x="0" y="0"/>
                            <a:ext cx="2265680" cy="1264285"/>
                          </a:xfrm>
                          <a:prstGeom prst="rect">
                            <a:avLst/>
                          </a:prstGeom>
                        </wps:spPr>
                        <wps:txbx>
                          <w:txbxContent>
                            <w:p>
                              <w:pPr>
                                <w:spacing w:line="240" w:lineRule="auto" w:before="169"/>
                                <w:rPr>
                                  <w:b/>
                                  <w:sz w:val="24"/>
                                </w:rPr>
                              </w:pPr>
                            </w:p>
                            <w:p>
                              <w:pPr>
                                <w:spacing w:line="216" w:lineRule="auto" w:before="0"/>
                                <w:ind w:left="58" w:right="59" w:firstLine="0"/>
                                <w:jc w:val="center"/>
                                <w:rPr>
                                  <w:sz w:val="24"/>
                                </w:rPr>
                              </w:pPr>
                              <w:r>
                                <w:rPr>
                                  <w:color w:val="FFFFFF"/>
                                  <w:sz w:val="24"/>
                                </w:rPr>
                                <w:t>Personal</w:t>
                              </w:r>
                              <w:r>
                                <w:rPr>
                                  <w:color w:val="FFFFFF"/>
                                  <w:spacing w:val="-14"/>
                                  <w:sz w:val="24"/>
                                </w:rPr>
                                <w:t> </w:t>
                              </w:r>
                              <w:r>
                                <w:rPr>
                                  <w:color w:val="FFFFFF"/>
                                  <w:sz w:val="24"/>
                                </w:rPr>
                                <w:t>Tutor</w:t>
                              </w:r>
                              <w:r>
                                <w:rPr>
                                  <w:color w:val="FFFFFF"/>
                                  <w:spacing w:val="-14"/>
                                  <w:sz w:val="24"/>
                                </w:rPr>
                                <w:t> </w:t>
                              </w:r>
                              <w:r>
                                <w:rPr>
                                  <w:color w:val="FFFFFF"/>
                                  <w:sz w:val="24"/>
                                </w:rPr>
                                <w:t>to</w:t>
                              </w:r>
                              <w:r>
                                <w:rPr>
                                  <w:color w:val="FFFFFF"/>
                                  <w:spacing w:val="-13"/>
                                  <w:sz w:val="24"/>
                                </w:rPr>
                                <w:t> </w:t>
                              </w:r>
                              <w:r>
                                <w:rPr>
                                  <w:color w:val="FFFFFF"/>
                                  <w:sz w:val="24"/>
                                </w:rPr>
                                <w:t>refer</w:t>
                              </w:r>
                              <w:r>
                                <w:rPr>
                                  <w:color w:val="FFFFFF"/>
                                  <w:spacing w:val="-14"/>
                                  <w:sz w:val="24"/>
                                </w:rPr>
                                <w:t> </w:t>
                              </w:r>
                              <w:r>
                                <w:rPr>
                                  <w:color w:val="FFFFFF"/>
                                  <w:sz w:val="24"/>
                                </w:rPr>
                                <w:t>to</w:t>
                              </w:r>
                              <w:r>
                                <w:rPr>
                                  <w:color w:val="FFFFFF"/>
                                  <w:spacing w:val="-13"/>
                                  <w:sz w:val="24"/>
                                </w:rPr>
                                <w:t> </w:t>
                              </w:r>
                              <w:r>
                                <w:rPr>
                                  <w:color w:val="FFFFFF"/>
                                  <w:sz w:val="24"/>
                                </w:rPr>
                                <w:t>Head</w:t>
                              </w:r>
                              <w:r>
                                <w:rPr>
                                  <w:color w:val="FFFFFF"/>
                                  <w:spacing w:val="-12"/>
                                  <w:sz w:val="24"/>
                                </w:rPr>
                                <w:t> </w:t>
                              </w:r>
                              <w:r>
                                <w:rPr>
                                  <w:color w:val="FFFFFF"/>
                                  <w:sz w:val="24"/>
                                </w:rPr>
                                <w:t>of Centre and Progression &amp; Recruitment Lead regarding </w:t>
                              </w:r>
                              <w:r>
                                <w:rPr>
                                  <w:color w:val="FFFFFF"/>
                                  <w:spacing w:val="-2"/>
                                  <w:sz w:val="24"/>
                                </w:rPr>
                                <w:t>concern</w:t>
                              </w:r>
                            </w:p>
                          </w:txbxContent>
                        </wps:txbx>
                        <wps:bodyPr wrap="square" lIns="0" tIns="0" rIns="0" bIns="0" rtlCol="0">
                          <a:noAutofit/>
                        </wps:bodyPr>
                      </wps:wsp>
                    </wpg:wgp>
                  </a:graphicData>
                </a:graphic>
              </wp:anchor>
            </w:drawing>
          </mc:Choice>
          <mc:Fallback>
            <w:pict>
              <v:group style="position:absolute;margin-left:208.470001pt;margin-top:173.287506pt;width:178.4pt;height:99.55pt;mso-position-horizontal-relative:page;mso-position-vertical-relative:paragraph;z-index:-15723520;mso-wrap-distance-left:0;mso-wrap-distance-right:0" id="docshapegroup32" coordorigin="4169,3466" coordsize="3568,1991">
                <v:shape style="position:absolute;left:4179;top:3475;width:3548;height:1971" id="docshape33" coordorigin="4179,3476" coordsize="3548,1971" path="m7530,3476l4376,3476,4300,3491,4237,3534,4195,3596,4179,3673,4179,5250,4195,5326,4237,5389,4300,5431,4376,5447,7530,5447,7606,5431,7669,5389,7711,5326,7727,5250,7727,3673,7711,3596,7669,3534,7606,3491,7530,3476xe" filled="true" fillcolor="#44536a" stroked="false">
                  <v:path arrowok="t"/>
                  <v:fill type="solid"/>
                </v:shape>
                <v:shape style="position:absolute;left:4179;top:3475;width:3548;height:1971" id="docshape34" coordorigin="4179,3476" coordsize="3548,1971" path="m4179,3673l4195,3596,4237,3534,4300,3491,4376,3476,7530,3476,7606,3491,7669,3534,7711,3596,7727,3673,7727,5250,7711,5326,7669,5389,7606,5431,7530,5447,4376,5447,4300,5431,4237,5389,4195,5326,4179,5250,4179,3673xe" filled="false" stroked="true" strokeweight="1pt" strokecolor="#e7e6e6">
                  <v:path arrowok="t"/>
                  <v:stroke dashstyle="solid"/>
                </v:shape>
                <v:shape style="position:absolute;left:4169;top:3465;width:3568;height:1991" type="#_x0000_t202" id="docshape35" filled="false" stroked="false">
                  <v:textbox inset="0,0,0,0">
                    <w:txbxContent>
                      <w:p>
                        <w:pPr>
                          <w:spacing w:line="240" w:lineRule="auto" w:before="169"/>
                          <w:rPr>
                            <w:b/>
                            <w:sz w:val="24"/>
                          </w:rPr>
                        </w:pPr>
                      </w:p>
                      <w:p>
                        <w:pPr>
                          <w:spacing w:line="216" w:lineRule="auto" w:before="0"/>
                          <w:ind w:left="58" w:right="59" w:firstLine="0"/>
                          <w:jc w:val="center"/>
                          <w:rPr>
                            <w:sz w:val="24"/>
                          </w:rPr>
                        </w:pPr>
                        <w:r>
                          <w:rPr>
                            <w:color w:val="FFFFFF"/>
                            <w:sz w:val="24"/>
                          </w:rPr>
                          <w:t>Personal</w:t>
                        </w:r>
                        <w:r>
                          <w:rPr>
                            <w:color w:val="FFFFFF"/>
                            <w:spacing w:val="-14"/>
                            <w:sz w:val="24"/>
                          </w:rPr>
                          <w:t> </w:t>
                        </w:r>
                        <w:r>
                          <w:rPr>
                            <w:color w:val="FFFFFF"/>
                            <w:sz w:val="24"/>
                          </w:rPr>
                          <w:t>Tutor</w:t>
                        </w:r>
                        <w:r>
                          <w:rPr>
                            <w:color w:val="FFFFFF"/>
                            <w:spacing w:val="-14"/>
                            <w:sz w:val="24"/>
                          </w:rPr>
                          <w:t> </w:t>
                        </w:r>
                        <w:r>
                          <w:rPr>
                            <w:color w:val="FFFFFF"/>
                            <w:sz w:val="24"/>
                          </w:rPr>
                          <w:t>to</w:t>
                        </w:r>
                        <w:r>
                          <w:rPr>
                            <w:color w:val="FFFFFF"/>
                            <w:spacing w:val="-13"/>
                            <w:sz w:val="24"/>
                          </w:rPr>
                          <w:t> </w:t>
                        </w:r>
                        <w:r>
                          <w:rPr>
                            <w:color w:val="FFFFFF"/>
                            <w:sz w:val="24"/>
                          </w:rPr>
                          <w:t>refer</w:t>
                        </w:r>
                        <w:r>
                          <w:rPr>
                            <w:color w:val="FFFFFF"/>
                            <w:spacing w:val="-14"/>
                            <w:sz w:val="24"/>
                          </w:rPr>
                          <w:t> </w:t>
                        </w:r>
                        <w:r>
                          <w:rPr>
                            <w:color w:val="FFFFFF"/>
                            <w:sz w:val="24"/>
                          </w:rPr>
                          <w:t>to</w:t>
                        </w:r>
                        <w:r>
                          <w:rPr>
                            <w:color w:val="FFFFFF"/>
                            <w:spacing w:val="-13"/>
                            <w:sz w:val="24"/>
                          </w:rPr>
                          <w:t> </w:t>
                        </w:r>
                        <w:r>
                          <w:rPr>
                            <w:color w:val="FFFFFF"/>
                            <w:sz w:val="24"/>
                          </w:rPr>
                          <w:t>Head</w:t>
                        </w:r>
                        <w:r>
                          <w:rPr>
                            <w:color w:val="FFFFFF"/>
                            <w:spacing w:val="-12"/>
                            <w:sz w:val="24"/>
                          </w:rPr>
                          <w:t> </w:t>
                        </w:r>
                        <w:r>
                          <w:rPr>
                            <w:color w:val="FFFFFF"/>
                            <w:sz w:val="24"/>
                          </w:rPr>
                          <w:t>of Centre and Progression &amp; Recruitment Lead regarding </w:t>
                        </w:r>
                        <w:r>
                          <w:rPr>
                            <w:color w:val="FFFFFF"/>
                            <w:spacing w:val="-2"/>
                            <w:sz w:val="24"/>
                          </w:rPr>
                          <w:t>concern</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93472">
                <wp:simplePos x="0" y="0"/>
                <wp:positionH relativeFrom="page">
                  <wp:posOffset>3498596</wp:posOffset>
                </wp:positionH>
                <wp:positionV relativeFrom="paragraph">
                  <wp:posOffset>3536791</wp:posOffset>
                </wp:positionV>
                <wp:extent cx="563245" cy="46926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63245" cy="469265"/>
                        </a:xfrm>
                        <a:custGeom>
                          <a:avLst/>
                          <a:gdLst/>
                          <a:ahLst/>
                          <a:cxnLst/>
                          <a:rect l="l" t="t" r="r" b="b"/>
                          <a:pathLst>
                            <a:path w="563245" h="469265">
                              <a:moveTo>
                                <a:pt x="450468" y="0"/>
                              </a:moveTo>
                              <a:lnTo>
                                <a:pt x="112649" y="0"/>
                              </a:lnTo>
                              <a:lnTo>
                                <a:pt x="112649" y="234569"/>
                              </a:lnTo>
                              <a:lnTo>
                                <a:pt x="0" y="234569"/>
                              </a:lnTo>
                              <a:lnTo>
                                <a:pt x="281558" y="469265"/>
                              </a:lnTo>
                              <a:lnTo>
                                <a:pt x="563117" y="234569"/>
                              </a:lnTo>
                              <a:lnTo>
                                <a:pt x="450468" y="234569"/>
                              </a:lnTo>
                              <a:lnTo>
                                <a:pt x="450468" y="0"/>
                              </a:lnTo>
                              <a:close/>
                            </a:path>
                          </a:pathLst>
                        </a:custGeom>
                        <a:solidFill>
                          <a:srgbClr val="AFB3B8"/>
                        </a:solidFill>
                      </wps:spPr>
                      <wps:bodyPr wrap="square" lIns="0" tIns="0" rIns="0" bIns="0" rtlCol="0">
                        <a:prstTxWarp prst="textNoShape">
                          <a:avLst/>
                        </a:prstTxWarp>
                        <a:noAutofit/>
                      </wps:bodyPr>
                    </wps:wsp>
                  </a:graphicData>
                </a:graphic>
              </wp:anchor>
            </w:drawing>
          </mc:Choice>
          <mc:Fallback>
            <w:pict>
              <v:shape style="position:absolute;margin-left:275.480011pt;margin-top:278.487488pt;width:44.35pt;height:36.950pt;mso-position-horizontal-relative:page;mso-position-vertical-relative:paragraph;z-index:-15723008;mso-wrap-distance-left:0;mso-wrap-distance-right:0" id="docshape36" coordorigin="5510,5570" coordsize="887,739" path="m6219,5570l5687,5570,5687,5939,5510,5939,5953,6309,6396,5939,6219,5939,6219,5570xe" filled="true" fillcolor="#afb3b8" stroked="false">
                <v:path arrowok="t"/>
                <v:fill type="solid"/>
                <w10:wrap type="topAndBottom"/>
              </v:shape>
            </w:pict>
          </mc:Fallback>
        </mc:AlternateContent>
      </w:r>
      <w:r>
        <w:rPr>
          <w:b/>
          <w:sz w:val="20"/>
        </w:rPr>
        <mc:AlternateContent>
          <mc:Choice Requires="wps">
            <w:drawing>
              <wp:anchor distT="0" distB="0" distL="0" distR="0" allowOverlap="1" layoutInCell="1" locked="0" behindDoc="1" simplePos="0" relativeHeight="487593984">
                <wp:simplePos x="0" y="0"/>
                <wp:positionH relativeFrom="page">
                  <wp:posOffset>2647569</wp:posOffset>
                </wp:positionH>
                <wp:positionV relativeFrom="paragraph">
                  <wp:posOffset>4077938</wp:posOffset>
                </wp:positionV>
                <wp:extent cx="2265680" cy="126428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2265680" cy="1264285"/>
                          <a:chExt cx="2265680" cy="1264285"/>
                        </a:xfrm>
                      </wpg:grpSpPr>
                      <wps:wsp>
                        <wps:cNvPr id="39" name="Graphic 39"/>
                        <wps:cNvSpPr/>
                        <wps:spPr>
                          <a:xfrm>
                            <a:off x="6350" y="6350"/>
                            <a:ext cx="2252980" cy="1251585"/>
                          </a:xfrm>
                          <a:custGeom>
                            <a:avLst/>
                            <a:gdLst/>
                            <a:ahLst/>
                            <a:cxnLst/>
                            <a:rect l="l" t="t" r="r" b="b"/>
                            <a:pathLst>
                              <a:path w="2252980" h="1251585">
                                <a:moveTo>
                                  <a:pt x="2127377" y="0"/>
                                </a:moveTo>
                                <a:lnTo>
                                  <a:pt x="125094" y="0"/>
                                </a:lnTo>
                                <a:lnTo>
                                  <a:pt x="76402" y="9830"/>
                                </a:lnTo>
                                <a:lnTo>
                                  <a:pt x="36639" y="36639"/>
                                </a:lnTo>
                                <a:lnTo>
                                  <a:pt x="9830" y="76402"/>
                                </a:lnTo>
                                <a:lnTo>
                                  <a:pt x="0" y="125095"/>
                                </a:lnTo>
                                <a:lnTo>
                                  <a:pt x="0" y="1126236"/>
                                </a:lnTo>
                                <a:lnTo>
                                  <a:pt x="9830" y="1174928"/>
                                </a:lnTo>
                                <a:lnTo>
                                  <a:pt x="36639" y="1214691"/>
                                </a:lnTo>
                                <a:lnTo>
                                  <a:pt x="76402" y="1241500"/>
                                </a:lnTo>
                                <a:lnTo>
                                  <a:pt x="125094" y="1251331"/>
                                </a:lnTo>
                                <a:lnTo>
                                  <a:pt x="2127377" y="1251331"/>
                                </a:lnTo>
                                <a:lnTo>
                                  <a:pt x="2176069" y="1241500"/>
                                </a:lnTo>
                                <a:lnTo>
                                  <a:pt x="2215832" y="1214691"/>
                                </a:lnTo>
                                <a:lnTo>
                                  <a:pt x="2242641" y="1174928"/>
                                </a:lnTo>
                                <a:lnTo>
                                  <a:pt x="2252472" y="1126236"/>
                                </a:lnTo>
                                <a:lnTo>
                                  <a:pt x="2252472" y="125095"/>
                                </a:lnTo>
                                <a:lnTo>
                                  <a:pt x="2242641" y="76402"/>
                                </a:lnTo>
                                <a:lnTo>
                                  <a:pt x="2215832" y="36639"/>
                                </a:lnTo>
                                <a:lnTo>
                                  <a:pt x="2176069" y="9830"/>
                                </a:lnTo>
                                <a:lnTo>
                                  <a:pt x="2127377" y="0"/>
                                </a:lnTo>
                                <a:close/>
                              </a:path>
                            </a:pathLst>
                          </a:custGeom>
                          <a:solidFill>
                            <a:srgbClr val="44536A"/>
                          </a:solidFill>
                        </wps:spPr>
                        <wps:bodyPr wrap="square" lIns="0" tIns="0" rIns="0" bIns="0" rtlCol="0">
                          <a:prstTxWarp prst="textNoShape">
                            <a:avLst/>
                          </a:prstTxWarp>
                          <a:noAutofit/>
                        </wps:bodyPr>
                      </wps:wsp>
                      <wps:wsp>
                        <wps:cNvPr id="40" name="Graphic 40"/>
                        <wps:cNvSpPr/>
                        <wps:spPr>
                          <a:xfrm>
                            <a:off x="6350" y="6350"/>
                            <a:ext cx="2252980" cy="1251585"/>
                          </a:xfrm>
                          <a:custGeom>
                            <a:avLst/>
                            <a:gdLst/>
                            <a:ahLst/>
                            <a:cxnLst/>
                            <a:rect l="l" t="t" r="r" b="b"/>
                            <a:pathLst>
                              <a:path w="2252980" h="1251585">
                                <a:moveTo>
                                  <a:pt x="0" y="125095"/>
                                </a:moveTo>
                                <a:lnTo>
                                  <a:pt x="9830" y="76402"/>
                                </a:lnTo>
                                <a:lnTo>
                                  <a:pt x="36639" y="36639"/>
                                </a:lnTo>
                                <a:lnTo>
                                  <a:pt x="76402" y="9830"/>
                                </a:lnTo>
                                <a:lnTo>
                                  <a:pt x="125094" y="0"/>
                                </a:lnTo>
                                <a:lnTo>
                                  <a:pt x="2127377" y="0"/>
                                </a:lnTo>
                                <a:lnTo>
                                  <a:pt x="2176069" y="9830"/>
                                </a:lnTo>
                                <a:lnTo>
                                  <a:pt x="2215832" y="36639"/>
                                </a:lnTo>
                                <a:lnTo>
                                  <a:pt x="2242641" y="76402"/>
                                </a:lnTo>
                                <a:lnTo>
                                  <a:pt x="2252472" y="125095"/>
                                </a:lnTo>
                                <a:lnTo>
                                  <a:pt x="2252472" y="1126236"/>
                                </a:lnTo>
                                <a:lnTo>
                                  <a:pt x="2242641" y="1174928"/>
                                </a:lnTo>
                                <a:lnTo>
                                  <a:pt x="2215832" y="1214691"/>
                                </a:lnTo>
                                <a:lnTo>
                                  <a:pt x="2176069" y="1241500"/>
                                </a:lnTo>
                                <a:lnTo>
                                  <a:pt x="2127377" y="1251331"/>
                                </a:lnTo>
                                <a:lnTo>
                                  <a:pt x="125094" y="1251331"/>
                                </a:lnTo>
                                <a:lnTo>
                                  <a:pt x="76402" y="1241500"/>
                                </a:lnTo>
                                <a:lnTo>
                                  <a:pt x="36639" y="1214691"/>
                                </a:lnTo>
                                <a:lnTo>
                                  <a:pt x="9830" y="1174928"/>
                                </a:lnTo>
                                <a:lnTo>
                                  <a:pt x="0" y="1126236"/>
                                </a:lnTo>
                                <a:lnTo>
                                  <a:pt x="0" y="125095"/>
                                </a:lnTo>
                                <a:close/>
                              </a:path>
                            </a:pathLst>
                          </a:custGeom>
                          <a:ln w="12700">
                            <a:solidFill>
                              <a:srgbClr val="E7E6E6"/>
                            </a:solidFill>
                            <a:prstDash val="solid"/>
                          </a:ln>
                        </wps:spPr>
                        <wps:bodyPr wrap="square" lIns="0" tIns="0" rIns="0" bIns="0" rtlCol="0">
                          <a:prstTxWarp prst="textNoShape">
                            <a:avLst/>
                          </a:prstTxWarp>
                          <a:noAutofit/>
                        </wps:bodyPr>
                      </wps:wsp>
                      <wps:wsp>
                        <wps:cNvPr id="41" name="Textbox 41"/>
                        <wps:cNvSpPr txBox="1"/>
                        <wps:spPr>
                          <a:xfrm>
                            <a:off x="0" y="0"/>
                            <a:ext cx="2265680" cy="1264285"/>
                          </a:xfrm>
                          <a:prstGeom prst="rect">
                            <a:avLst/>
                          </a:prstGeom>
                        </wps:spPr>
                        <wps:txbx>
                          <w:txbxContent>
                            <w:p>
                              <w:pPr>
                                <w:spacing w:line="240" w:lineRule="auto" w:before="0"/>
                                <w:rPr>
                                  <w:b/>
                                  <w:sz w:val="24"/>
                                </w:rPr>
                              </w:pPr>
                            </w:p>
                            <w:p>
                              <w:pPr>
                                <w:spacing w:line="240" w:lineRule="auto" w:before="140"/>
                                <w:rPr>
                                  <w:b/>
                                  <w:sz w:val="24"/>
                                </w:rPr>
                              </w:pPr>
                            </w:p>
                            <w:p>
                              <w:pPr>
                                <w:spacing w:line="216" w:lineRule="auto" w:before="0"/>
                                <w:ind w:left="217" w:right="73" w:firstLine="26"/>
                                <w:jc w:val="left"/>
                                <w:rPr>
                                  <w:sz w:val="24"/>
                                </w:rPr>
                              </w:pPr>
                              <w:r>
                                <w:rPr>
                                  <w:color w:val="FFFFFF"/>
                                  <w:sz w:val="24"/>
                                </w:rPr>
                                <w:t>Head</w:t>
                              </w:r>
                              <w:r>
                                <w:rPr>
                                  <w:color w:val="FFFFFF"/>
                                  <w:spacing w:val="-7"/>
                                  <w:sz w:val="24"/>
                                </w:rPr>
                                <w:t> </w:t>
                              </w:r>
                              <w:r>
                                <w:rPr>
                                  <w:color w:val="FFFFFF"/>
                                  <w:sz w:val="24"/>
                                </w:rPr>
                                <w:t>of</w:t>
                              </w:r>
                              <w:r>
                                <w:rPr>
                                  <w:color w:val="FFFFFF"/>
                                  <w:spacing w:val="-6"/>
                                  <w:sz w:val="24"/>
                                </w:rPr>
                                <w:t> </w:t>
                              </w:r>
                              <w:r>
                                <w:rPr>
                                  <w:color w:val="FFFFFF"/>
                                  <w:sz w:val="24"/>
                                </w:rPr>
                                <w:t>Centre,</w:t>
                              </w:r>
                              <w:r>
                                <w:rPr>
                                  <w:color w:val="FFFFFF"/>
                                  <w:spacing w:val="-9"/>
                                  <w:sz w:val="24"/>
                                </w:rPr>
                                <w:t> </w:t>
                              </w:r>
                              <w:r>
                                <w:rPr>
                                  <w:color w:val="FFFFFF"/>
                                  <w:sz w:val="24"/>
                                </w:rPr>
                                <w:t>Emma</w:t>
                              </w:r>
                              <w:r>
                                <w:rPr>
                                  <w:color w:val="FFFFFF"/>
                                  <w:spacing w:val="-8"/>
                                  <w:sz w:val="24"/>
                                </w:rPr>
                                <w:t> </w:t>
                              </w:r>
                              <w:r>
                                <w:rPr>
                                  <w:color w:val="FFFFFF"/>
                                  <w:sz w:val="24"/>
                                </w:rPr>
                                <w:t>Eve-Raw to</w:t>
                              </w:r>
                              <w:r>
                                <w:rPr>
                                  <w:color w:val="FFFFFF"/>
                                  <w:spacing w:val="-6"/>
                                  <w:sz w:val="24"/>
                                </w:rPr>
                                <w:t> </w:t>
                              </w:r>
                              <w:r>
                                <w:rPr>
                                  <w:color w:val="FFFFFF"/>
                                  <w:sz w:val="24"/>
                                </w:rPr>
                                <w:t>resolve</w:t>
                              </w:r>
                              <w:r>
                                <w:rPr>
                                  <w:color w:val="FFFFFF"/>
                                  <w:spacing w:val="-5"/>
                                  <w:sz w:val="24"/>
                                </w:rPr>
                                <w:t> </w:t>
                              </w:r>
                              <w:r>
                                <w:rPr>
                                  <w:color w:val="FFFFFF"/>
                                  <w:sz w:val="24"/>
                                </w:rPr>
                                <w:t>within</w:t>
                              </w:r>
                              <w:r>
                                <w:rPr>
                                  <w:color w:val="FFFFFF"/>
                                  <w:spacing w:val="-6"/>
                                  <w:sz w:val="24"/>
                                </w:rPr>
                                <w:t> </w:t>
                              </w:r>
                              <w:r>
                                <w:rPr>
                                  <w:color w:val="FFFFFF"/>
                                  <w:sz w:val="24"/>
                                </w:rPr>
                                <w:t>5</w:t>
                              </w:r>
                              <w:r>
                                <w:rPr>
                                  <w:color w:val="FFFFFF"/>
                                  <w:spacing w:val="-4"/>
                                  <w:sz w:val="24"/>
                                </w:rPr>
                                <w:t> </w:t>
                              </w:r>
                              <w:r>
                                <w:rPr>
                                  <w:color w:val="FFFFFF"/>
                                  <w:sz w:val="24"/>
                                </w:rPr>
                                <w:t>working</w:t>
                              </w:r>
                              <w:r>
                                <w:rPr>
                                  <w:color w:val="FFFFFF"/>
                                  <w:spacing w:val="-5"/>
                                  <w:sz w:val="24"/>
                                </w:rPr>
                                <w:t> </w:t>
                              </w:r>
                              <w:r>
                                <w:rPr>
                                  <w:color w:val="FFFFFF"/>
                                  <w:spacing w:val="-4"/>
                                  <w:sz w:val="24"/>
                                </w:rPr>
                                <w:t>days</w:t>
                              </w:r>
                            </w:p>
                          </w:txbxContent>
                        </wps:txbx>
                        <wps:bodyPr wrap="square" lIns="0" tIns="0" rIns="0" bIns="0" rtlCol="0">
                          <a:noAutofit/>
                        </wps:bodyPr>
                      </wps:wsp>
                    </wpg:wgp>
                  </a:graphicData>
                </a:graphic>
              </wp:anchor>
            </w:drawing>
          </mc:Choice>
          <mc:Fallback>
            <w:pict>
              <v:group style="position:absolute;margin-left:208.470001pt;margin-top:321.097504pt;width:178.4pt;height:99.55pt;mso-position-horizontal-relative:page;mso-position-vertical-relative:paragraph;z-index:-15722496;mso-wrap-distance-left:0;mso-wrap-distance-right:0" id="docshapegroup37" coordorigin="4169,6422" coordsize="3568,1991">
                <v:shape style="position:absolute;left:4179;top:6431;width:3548;height:1971" id="docshape38" coordorigin="4179,6432" coordsize="3548,1971" path="m7530,6432l4376,6432,4300,6447,4237,6490,4195,6552,4179,6629,4179,8206,4195,8282,4237,8345,4300,8387,4376,8403,7530,8403,7606,8387,7669,8345,7711,8282,7727,8206,7727,6629,7711,6552,7669,6490,7606,6447,7530,6432xe" filled="true" fillcolor="#44536a" stroked="false">
                  <v:path arrowok="t"/>
                  <v:fill type="solid"/>
                </v:shape>
                <v:shape style="position:absolute;left:4179;top:6431;width:3548;height:1971" id="docshape39" coordorigin="4179,6432" coordsize="3548,1971" path="m4179,6629l4195,6552,4237,6490,4300,6447,4376,6432,7530,6432,7606,6447,7669,6490,7711,6552,7727,6629,7727,8206,7711,8282,7669,8345,7606,8387,7530,8403,4376,8403,4300,8387,4237,8345,4195,8282,4179,8206,4179,6629xe" filled="false" stroked="true" strokeweight="1pt" strokecolor="#e7e6e6">
                  <v:path arrowok="t"/>
                  <v:stroke dashstyle="solid"/>
                </v:shape>
                <v:shape style="position:absolute;left:4169;top:6421;width:3568;height:1991" type="#_x0000_t202" id="docshape40" filled="false" stroked="false">
                  <v:textbox inset="0,0,0,0">
                    <w:txbxContent>
                      <w:p>
                        <w:pPr>
                          <w:spacing w:line="240" w:lineRule="auto" w:before="0"/>
                          <w:rPr>
                            <w:b/>
                            <w:sz w:val="24"/>
                          </w:rPr>
                        </w:pPr>
                      </w:p>
                      <w:p>
                        <w:pPr>
                          <w:spacing w:line="240" w:lineRule="auto" w:before="140"/>
                          <w:rPr>
                            <w:b/>
                            <w:sz w:val="24"/>
                          </w:rPr>
                        </w:pPr>
                      </w:p>
                      <w:p>
                        <w:pPr>
                          <w:spacing w:line="216" w:lineRule="auto" w:before="0"/>
                          <w:ind w:left="217" w:right="73" w:firstLine="26"/>
                          <w:jc w:val="left"/>
                          <w:rPr>
                            <w:sz w:val="24"/>
                          </w:rPr>
                        </w:pPr>
                        <w:r>
                          <w:rPr>
                            <w:color w:val="FFFFFF"/>
                            <w:sz w:val="24"/>
                          </w:rPr>
                          <w:t>Head</w:t>
                        </w:r>
                        <w:r>
                          <w:rPr>
                            <w:color w:val="FFFFFF"/>
                            <w:spacing w:val="-7"/>
                            <w:sz w:val="24"/>
                          </w:rPr>
                          <w:t> </w:t>
                        </w:r>
                        <w:r>
                          <w:rPr>
                            <w:color w:val="FFFFFF"/>
                            <w:sz w:val="24"/>
                          </w:rPr>
                          <w:t>of</w:t>
                        </w:r>
                        <w:r>
                          <w:rPr>
                            <w:color w:val="FFFFFF"/>
                            <w:spacing w:val="-6"/>
                            <w:sz w:val="24"/>
                          </w:rPr>
                          <w:t> </w:t>
                        </w:r>
                        <w:r>
                          <w:rPr>
                            <w:color w:val="FFFFFF"/>
                            <w:sz w:val="24"/>
                          </w:rPr>
                          <w:t>Centre,</w:t>
                        </w:r>
                        <w:r>
                          <w:rPr>
                            <w:color w:val="FFFFFF"/>
                            <w:spacing w:val="-9"/>
                            <w:sz w:val="24"/>
                          </w:rPr>
                          <w:t> </w:t>
                        </w:r>
                        <w:r>
                          <w:rPr>
                            <w:color w:val="FFFFFF"/>
                            <w:sz w:val="24"/>
                          </w:rPr>
                          <w:t>Emma</w:t>
                        </w:r>
                        <w:r>
                          <w:rPr>
                            <w:color w:val="FFFFFF"/>
                            <w:spacing w:val="-8"/>
                            <w:sz w:val="24"/>
                          </w:rPr>
                          <w:t> </w:t>
                        </w:r>
                        <w:r>
                          <w:rPr>
                            <w:color w:val="FFFFFF"/>
                            <w:sz w:val="24"/>
                          </w:rPr>
                          <w:t>Eve-Raw to</w:t>
                        </w:r>
                        <w:r>
                          <w:rPr>
                            <w:color w:val="FFFFFF"/>
                            <w:spacing w:val="-6"/>
                            <w:sz w:val="24"/>
                          </w:rPr>
                          <w:t> </w:t>
                        </w:r>
                        <w:r>
                          <w:rPr>
                            <w:color w:val="FFFFFF"/>
                            <w:sz w:val="24"/>
                          </w:rPr>
                          <w:t>resolve</w:t>
                        </w:r>
                        <w:r>
                          <w:rPr>
                            <w:color w:val="FFFFFF"/>
                            <w:spacing w:val="-5"/>
                            <w:sz w:val="24"/>
                          </w:rPr>
                          <w:t> </w:t>
                        </w:r>
                        <w:r>
                          <w:rPr>
                            <w:color w:val="FFFFFF"/>
                            <w:sz w:val="24"/>
                          </w:rPr>
                          <w:t>within</w:t>
                        </w:r>
                        <w:r>
                          <w:rPr>
                            <w:color w:val="FFFFFF"/>
                            <w:spacing w:val="-6"/>
                            <w:sz w:val="24"/>
                          </w:rPr>
                          <w:t> </w:t>
                        </w:r>
                        <w:r>
                          <w:rPr>
                            <w:color w:val="FFFFFF"/>
                            <w:sz w:val="24"/>
                          </w:rPr>
                          <w:t>5</w:t>
                        </w:r>
                        <w:r>
                          <w:rPr>
                            <w:color w:val="FFFFFF"/>
                            <w:spacing w:val="-4"/>
                            <w:sz w:val="24"/>
                          </w:rPr>
                          <w:t> </w:t>
                        </w:r>
                        <w:r>
                          <w:rPr>
                            <w:color w:val="FFFFFF"/>
                            <w:sz w:val="24"/>
                          </w:rPr>
                          <w:t>working</w:t>
                        </w:r>
                        <w:r>
                          <w:rPr>
                            <w:color w:val="FFFFFF"/>
                            <w:spacing w:val="-5"/>
                            <w:sz w:val="24"/>
                          </w:rPr>
                          <w:t> </w:t>
                        </w:r>
                        <w:r>
                          <w:rPr>
                            <w:color w:val="FFFFFF"/>
                            <w:spacing w:val="-4"/>
                            <w:sz w:val="24"/>
                          </w:rPr>
                          <w:t>days</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94496">
                <wp:simplePos x="0" y="0"/>
                <wp:positionH relativeFrom="page">
                  <wp:posOffset>3498596</wp:posOffset>
                </wp:positionH>
                <wp:positionV relativeFrom="paragraph">
                  <wp:posOffset>5413851</wp:posOffset>
                </wp:positionV>
                <wp:extent cx="563245" cy="46926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63245" cy="469265"/>
                        </a:xfrm>
                        <a:custGeom>
                          <a:avLst/>
                          <a:gdLst/>
                          <a:ahLst/>
                          <a:cxnLst/>
                          <a:rect l="l" t="t" r="r" b="b"/>
                          <a:pathLst>
                            <a:path w="563245" h="469265">
                              <a:moveTo>
                                <a:pt x="450468" y="0"/>
                              </a:moveTo>
                              <a:lnTo>
                                <a:pt x="112649" y="0"/>
                              </a:lnTo>
                              <a:lnTo>
                                <a:pt x="112649" y="234695"/>
                              </a:lnTo>
                              <a:lnTo>
                                <a:pt x="0" y="234695"/>
                              </a:lnTo>
                              <a:lnTo>
                                <a:pt x="281558" y="469264"/>
                              </a:lnTo>
                              <a:lnTo>
                                <a:pt x="563117" y="234695"/>
                              </a:lnTo>
                              <a:lnTo>
                                <a:pt x="450468" y="234695"/>
                              </a:lnTo>
                              <a:lnTo>
                                <a:pt x="450468" y="0"/>
                              </a:lnTo>
                              <a:close/>
                            </a:path>
                          </a:pathLst>
                        </a:custGeom>
                        <a:solidFill>
                          <a:srgbClr val="AFB3B8"/>
                        </a:solidFill>
                      </wps:spPr>
                      <wps:bodyPr wrap="square" lIns="0" tIns="0" rIns="0" bIns="0" rtlCol="0">
                        <a:prstTxWarp prst="textNoShape">
                          <a:avLst/>
                        </a:prstTxWarp>
                        <a:noAutofit/>
                      </wps:bodyPr>
                    </wps:wsp>
                  </a:graphicData>
                </a:graphic>
              </wp:anchor>
            </w:drawing>
          </mc:Choice>
          <mc:Fallback>
            <w:pict>
              <v:shape style="position:absolute;margin-left:275.480011pt;margin-top:426.287506pt;width:44.35pt;height:36.950pt;mso-position-horizontal-relative:page;mso-position-vertical-relative:paragraph;z-index:-15721984;mso-wrap-distance-left:0;mso-wrap-distance-right:0" id="docshape41" coordorigin="5510,8526" coordsize="887,739" path="m6219,8526l5687,8526,5687,8895,5510,8895,5953,9265,6396,8895,6219,8895,6219,8526xe" filled="true" fillcolor="#afb3b8" stroked="false">
                <v:path arrowok="t"/>
                <v:fill type="solid"/>
                <w10:wrap type="topAndBottom"/>
              </v:shape>
            </w:pict>
          </mc:Fallback>
        </mc:AlternateContent>
      </w:r>
      <w:r>
        <w:rPr>
          <w:b/>
          <w:sz w:val="20"/>
        </w:rPr>
        <mc:AlternateContent>
          <mc:Choice Requires="wps">
            <w:drawing>
              <wp:anchor distT="0" distB="0" distL="0" distR="0" allowOverlap="1" layoutInCell="1" locked="0" behindDoc="1" simplePos="0" relativeHeight="487595008">
                <wp:simplePos x="0" y="0"/>
                <wp:positionH relativeFrom="page">
                  <wp:posOffset>2647569</wp:posOffset>
                </wp:positionH>
                <wp:positionV relativeFrom="paragraph">
                  <wp:posOffset>5954521</wp:posOffset>
                </wp:positionV>
                <wp:extent cx="2265680" cy="126428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2265680" cy="1264285"/>
                          <a:chExt cx="2265680" cy="1264285"/>
                        </a:xfrm>
                      </wpg:grpSpPr>
                      <wps:wsp>
                        <wps:cNvPr id="44" name="Graphic 44"/>
                        <wps:cNvSpPr/>
                        <wps:spPr>
                          <a:xfrm>
                            <a:off x="6350" y="6350"/>
                            <a:ext cx="2252980" cy="1251585"/>
                          </a:xfrm>
                          <a:custGeom>
                            <a:avLst/>
                            <a:gdLst/>
                            <a:ahLst/>
                            <a:cxnLst/>
                            <a:rect l="l" t="t" r="r" b="b"/>
                            <a:pathLst>
                              <a:path w="2252980" h="1251585">
                                <a:moveTo>
                                  <a:pt x="2127377" y="0"/>
                                </a:moveTo>
                                <a:lnTo>
                                  <a:pt x="125094" y="0"/>
                                </a:lnTo>
                                <a:lnTo>
                                  <a:pt x="76402" y="9830"/>
                                </a:lnTo>
                                <a:lnTo>
                                  <a:pt x="36639" y="36639"/>
                                </a:lnTo>
                                <a:lnTo>
                                  <a:pt x="9830" y="76402"/>
                                </a:lnTo>
                                <a:lnTo>
                                  <a:pt x="0" y="125095"/>
                                </a:lnTo>
                                <a:lnTo>
                                  <a:pt x="0" y="1126236"/>
                                </a:lnTo>
                                <a:lnTo>
                                  <a:pt x="9830" y="1175002"/>
                                </a:lnTo>
                                <a:lnTo>
                                  <a:pt x="36639" y="1214802"/>
                                </a:lnTo>
                                <a:lnTo>
                                  <a:pt x="76402" y="1241625"/>
                                </a:lnTo>
                                <a:lnTo>
                                  <a:pt x="125094" y="1251458"/>
                                </a:lnTo>
                                <a:lnTo>
                                  <a:pt x="2127377" y="1251458"/>
                                </a:lnTo>
                                <a:lnTo>
                                  <a:pt x="2176069" y="1241625"/>
                                </a:lnTo>
                                <a:lnTo>
                                  <a:pt x="2215832" y="1214802"/>
                                </a:lnTo>
                                <a:lnTo>
                                  <a:pt x="2242641" y="1175002"/>
                                </a:lnTo>
                                <a:lnTo>
                                  <a:pt x="2252472" y="1126236"/>
                                </a:lnTo>
                                <a:lnTo>
                                  <a:pt x="2252472" y="125095"/>
                                </a:lnTo>
                                <a:lnTo>
                                  <a:pt x="2242641" y="76402"/>
                                </a:lnTo>
                                <a:lnTo>
                                  <a:pt x="2215832" y="36639"/>
                                </a:lnTo>
                                <a:lnTo>
                                  <a:pt x="2176069" y="9830"/>
                                </a:lnTo>
                                <a:lnTo>
                                  <a:pt x="2127377" y="0"/>
                                </a:lnTo>
                                <a:close/>
                              </a:path>
                            </a:pathLst>
                          </a:custGeom>
                          <a:solidFill>
                            <a:srgbClr val="44536A"/>
                          </a:solidFill>
                        </wps:spPr>
                        <wps:bodyPr wrap="square" lIns="0" tIns="0" rIns="0" bIns="0" rtlCol="0">
                          <a:prstTxWarp prst="textNoShape">
                            <a:avLst/>
                          </a:prstTxWarp>
                          <a:noAutofit/>
                        </wps:bodyPr>
                      </wps:wsp>
                      <wps:wsp>
                        <wps:cNvPr id="45" name="Graphic 45"/>
                        <wps:cNvSpPr/>
                        <wps:spPr>
                          <a:xfrm>
                            <a:off x="6350" y="6350"/>
                            <a:ext cx="2252980" cy="1251585"/>
                          </a:xfrm>
                          <a:custGeom>
                            <a:avLst/>
                            <a:gdLst/>
                            <a:ahLst/>
                            <a:cxnLst/>
                            <a:rect l="l" t="t" r="r" b="b"/>
                            <a:pathLst>
                              <a:path w="2252980" h="1251585">
                                <a:moveTo>
                                  <a:pt x="0" y="125095"/>
                                </a:moveTo>
                                <a:lnTo>
                                  <a:pt x="9830" y="76402"/>
                                </a:lnTo>
                                <a:lnTo>
                                  <a:pt x="36639" y="36639"/>
                                </a:lnTo>
                                <a:lnTo>
                                  <a:pt x="76402" y="9830"/>
                                </a:lnTo>
                                <a:lnTo>
                                  <a:pt x="125094" y="0"/>
                                </a:lnTo>
                                <a:lnTo>
                                  <a:pt x="2127377" y="0"/>
                                </a:lnTo>
                                <a:lnTo>
                                  <a:pt x="2176069" y="9830"/>
                                </a:lnTo>
                                <a:lnTo>
                                  <a:pt x="2215832" y="36639"/>
                                </a:lnTo>
                                <a:lnTo>
                                  <a:pt x="2242641" y="76402"/>
                                </a:lnTo>
                                <a:lnTo>
                                  <a:pt x="2252472" y="125095"/>
                                </a:lnTo>
                                <a:lnTo>
                                  <a:pt x="2252472" y="1126236"/>
                                </a:lnTo>
                                <a:lnTo>
                                  <a:pt x="2242641" y="1175002"/>
                                </a:lnTo>
                                <a:lnTo>
                                  <a:pt x="2215832" y="1214802"/>
                                </a:lnTo>
                                <a:lnTo>
                                  <a:pt x="2176069" y="1241625"/>
                                </a:lnTo>
                                <a:lnTo>
                                  <a:pt x="2127377" y="1251458"/>
                                </a:lnTo>
                                <a:lnTo>
                                  <a:pt x="125094" y="1251458"/>
                                </a:lnTo>
                                <a:lnTo>
                                  <a:pt x="76402" y="1241625"/>
                                </a:lnTo>
                                <a:lnTo>
                                  <a:pt x="36639" y="1214802"/>
                                </a:lnTo>
                                <a:lnTo>
                                  <a:pt x="9830" y="1175002"/>
                                </a:lnTo>
                                <a:lnTo>
                                  <a:pt x="0" y="1126236"/>
                                </a:lnTo>
                                <a:lnTo>
                                  <a:pt x="0" y="125095"/>
                                </a:lnTo>
                                <a:close/>
                              </a:path>
                            </a:pathLst>
                          </a:custGeom>
                          <a:ln w="12700">
                            <a:solidFill>
                              <a:srgbClr val="E7E6E6"/>
                            </a:solidFill>
                            <a:prstDash val="solid"/>
                          </a:ln>
                        </wps:spPr>
                        <wps:bodyPr wrap="square" lIns="0" tIns="0" rIns="0" bIns="0" rtlCol="0">
                          <a:prstTxWarp prst="textNoShape">
                            <a:avLst/>
                          </a:prstTxWarp>
                          <a:noAutofit/>
                        </wps:bodyPr>
                      </wps:wsp>
                      <wps:wsp>
                        <wps:cNvPr id="46" name="Textbox 46"/>
                        <wps:cNvSpPr txBox="1"/>
                        <wps:spPr>
                          <a:xfrm>
                            <a:off x="0" y="0"/>
                            <a:ext cx="2265680" cy="1264285"/>
                          </a:xfrm>
                          <a:prstGeom prst="rect">
                            <a:avLst/>
                          </a:prstGeom>
                        </wps:spPr>
                        <wps:txbx>
                          <w:txbxContent>
                            <w:p>
                              <w:pPr>
                                <w:spacing w:line="240" w:lineRule="auto" w:before="0"/>
                                <w:rPr>
                                  <w:b/>
                                  <w:sz w:val="24"/>
                                </w:rPr>
                              </w:pPr>
                            </w:p>
                            <w:p>
                              <w:pPr>
                                <w:spacing w:line="240" w:lineRule="auto" w:before="141"/>
                                <w:rPr>
                                  <w:b/>
                                  <w:sz w:val="24"/>
                                </w:rPr>
                              </w:pPr>
                            </w:p>
                            <w:p>
                              <w:pPr>
                                <w:spacing w:line="216" w:lineRule="auto" w:before="0"/>
                                <w:ind w:left="282" w:right="73" w:hanging="123"/>
                                <w:jc w:val="left"/>
                                <w:rPr>
                                  <w:sz w:val="24"/>
                                </w:rPr>
                              </w:pPr>
                              <w:r>
                                <w:rPr>
                                  <w:color w:val="FFFFFF"/>
                                  <w:sz w:val="24"/>
                                </w:rPr>
                                <w:t>If</w:t>
                              </w:r>
                              <w:r>
                                <w:rPr>
                                  <w:color w:val="FFFFFF"/>
                                  <w:spacing w:val="-8"/>
                                  <w:sz w:val="24"/>
                                </w:rPr>
                                <w:t> </w:t>
                              </w:r>
                              <w:r>
                                <w:rPr>
                                  <w:color w:val="FFFFFF"/>
                                  <w:sz w:val="24"/>
                                </w:rPr>
                                <w:t>not</w:t>
                              </w:r>
                              <w:r>
                                <w:rPr>
                                  <w:color w:val="FFFFFF"/>
                                  <w:spacing w:val="-7"/>
                                  <w:sz w:val="24"/>
                                </w:rPr>
                                <w:t> </w:t>
                              </w:r>
                              <w:r>
                                <w:rPr>
                                  <w:color w:val="FFFFFF"/>
                                  <w:sz w:val="24"/>
                                </w:rPr>
                                <w:t>resolved,</w:t>
                              </w:r>
                              <w:r>
                                <w:rPr>
                                  <w:color w:val="FFFFFF"/>
                                  <w:spacing w:val="-11"/>
                                  <w:sz w:val="24"/>
                                </w:rPr>
                                <w:t> </w:t>
                              </w:r>
                              <w:r>
                                <w:rPr>
                                  <w:color w:val="FFFFFF"/>
                                  <w:sz w:val="24"/>
                                </w:rPr>
                                <w:t>Head</w:t>
                              </w:r>
                              <w:r>
                                <w:rPr>
                                  <w:color w:val="FFFFFF"/>
                                  <w:spacing w:val="-8"/>
                                  <w:sz w:val="24"/>
                                </w:rPr>
                                <w:t> </w:t>
                              </w:r>
                              <w:r>
                                <w:rPr>
                                  <w:color w:val="FFFFFF"/>
                                  <w:sz w:val="24"/>
                                </w:rPr>
                                <w:t>of</w:t>
                              </w:r>
                              <w:r>
                                <w:rPr>
                                  <w:color w:val="FFFFFF"/>
                                  <w:spacing w:val="-7"/>
                                  <w:sz w:val="24"/>
                                </w:rPr>
                                <w:t> </w:t>
                              </w:r>
                              <w:r>
                                <w:rPr>
                                  <w:color w:val="FFFFFF"/>
                                  <w:sz w:val="24"/>
                                </w:rPr>
                                <w:t>Centre</w:t>
                              </w:r>
                              <w:r>
                                <w:rPr>
                                  <w:color w:val="FFFFFF"/>
                                  <w:spacing w:val="-11"/>
                                  <w:sz w:val="24"/>
                                </w:rPr>
                                <w:t> </w:t>
                              </w:r>
                              <w:r>
                                <w:rPr>
                                  <w:color w:val="FFFFFF"/>
                                  <w:sz w:val="24"/>
                                </w:rPr>
                                <w:t>to refer to Awarding Organisation</w:t>
                              </w:r>
                            </w:p>
                          </w:txbxContent>
                        </wps:txbx>
                        <wps:bodyPr wrap="square" lIns="0" tIns="0" rIns="0" bIns="0" rtlCol="0">
                          <a:noAutofit/>
                        </wps:bodyPr>
                      </wps:wsp>
                    </wpg:wgp>
                  </a:graphicData>
                </a:graphic>
              </wp:anchor>
            </w:drawing>
          </mc:Choice>
          <mc:Fallback>
            <w:pict>
              <v:group style="position:absolute;margin-left:208.470001pt;margin-top:468.859955pt;width:178.4pt;height:99.55pt;mso-position-horizontal-relative:page;mso-position-vertical-relative:paragraph;z-index:-15721472;mso-wrap-distance-left:0;mso-wrap-distance-right:0" id="docshapegroup42" coordorigin="4169,9377" coordsize="3568,1991">
                <v:shape style="position:absolute;left:4179;top:9387;width:3548;height:1971" id="docshape43" coordorigin="4179,9387" coordsize="3548,1971" path="m7530,9387l4376,9387,4300,9403,4237,9445,4195,9508,4179,9584,4179,11161,4195,11238,4237,11300,4300,11343,4376,11358,7530,11358,7606,11343,7669,11300,7711,11238,7727,11161,7727,9584,7711,9508,7669,9445,7606,9403,7530,9387xe" filled="true" fillcolor="#44536a" stroked="false">
                  <v:path arrowok="t"/>
                  <v:fill type="solid"/>
                </v:shape>
                <v:shape style="position:absolute;left:4179;top:9387;width:3548;height:1971" id="docshape44" coordorigin="4179,9387" coordsize="3548,1971" path="m4179,9584l4195,9508,4237,9445,4300,9403,4376,9387,7530,9387,7606,9403,7669,9445,7711,9508,7727,9584,7727,11161,7711,11238,7669,11300,7606,11343,7530,11358,4376,11358,4300,11343,4237,11300,4195,11238,4179,11161,4179,9584xe" filled="false" stroked="true" strokeweight="1pt" strokecolor="#e7e6e6">
                  <v:path arrowok="t"/>
                  <v:stroke dashstyle="solid"/>
                </v:shape>
                <v:shape style="position:absolute;left:4169;top:9377;width:3568;height:1991" type="#_x0000_t202" id="docshape45" filled="false" stroked="false">
                  <v:textbox inset="0,0,0,0">
                    <w:txbxContent>
                      <w:p>
                        <w:pPr>
                          <w:spacing w:line="240" w:lineRule="auto" w:before="0"/>
                          <w:rPr>
                            <w:b/>
                            <w:sz w:val="24"/>
                          </w:rPr>
                        </w:pPr>
                      </w:p>
                      <w:p>
                        <w:pPr>
                          <w:spacing w:line="240" w:lineRule="auto" w:before="141"/>
                          <w:rPr>
                            <w:b/>
                            <w:sz w:val="24"/>
                          </w:rPr>
                        </w:pPr>
                      </w:p>
                      <w:p>
                        <w:pPr>
                          <w:spacing w:line="216" w:lineRule="auto" w:before="0"/>
                          <w:ind w:left="282" w:right="73" w:hanging="123"/>
                          <w:jc w:val="left"/>
                          <w:rPr>
                            <w:sz w:val="24"/>
                          </w:rPr>
                        </w:pPr>
                        <w:r>
                          <w:rPr>
                            <w:color w:val="FFFFFF"/>
                            <w:sz w:val="24"/>
                          </w:rPr>
                          <w:t>If</w:t>
                        </w:r>
                        <w:r>
                          <w:rPr>
                            <w:color w:val="FFFFFF"/>
                            <w:spacing w:val="-8"/>
                            <w:sz w:val="24"/>
                          </w:rPr>
                          <w:t> </w:t>
                        </w:r>
                        <w:r>
                          <w:rPr>
                            <w:color w:val="FFFFFF"/>
                            <w:sz w:val="24"/>
                          </w:rPr>
                          <w:t>not</w:t>
                        </w:r>
                        <w:r>
                          <w:rPr>
                            <w:color w:val="FFFFFF"/>
                            <w:spacing w:val="-7"/>
                            <w:sz w:val="24"/>
                          </w:rPr>
                          <w:t> </w:t>
                        </w:r>
                        <w:r>
                          <w:rPr>
                            <w:color w:val="FFFFFF"/>
                            <w:sz w:val="24"/>
                          </w:rPr>
                          <w:t>resolved,</w:t>
                        </w:r>
                        <w:r>
                          <w:rPr>
                            <w:color w:val="FFFFFF"/>
                            <w:spacing w:val="-11"/>
                            <w:sz w:val="24"/>
                          </w:rPr>
                          <w:t> </w:t>
                        </w:r>
                        <w:r>
                          <w:rPr>
                            <w:color w:val="FFFFFF"/>
                            <w:sz w:val="24"/>
                          </w:rPr>
                          <w:t>Head</w:t>
                        </w:r>
                        <w:r>
                          <w:rPr>
                            <w:color w:val="FFFFFF"/>
                            <w:spacing w:val="-8"/>
                            <w:sz w:val="24"/>
                          </w:rPr>
                          <w:t> </w:t>
                        </w:r>
                        <w:r>
                          <w:rPr>
                            <w:color w:val="FFFFFF"/>
                            <w:sz w:val="24"/>
                          </w:rPr>
                          <w:t>of</w:t>
                        </w:r>
                        <w:r>
                          <w:rPr>
                            <w:color w:val="FFFFFF"/>
                            <w:spacing w:val="-7"/>
                            <w:sz w:val="24"/>
                          </w:rPr>
                          <w:t> </w:t>
                        </w:r>
                        <w:r>
                          <w:rPr>
                            <w:color w:val="FFFFFF"/>
                            <w:sz w:val="24"/>
                          </w:rPr>
                          <w:t>Centre</w:t>
                        </w:r>
                        <w:r>
                          <w:rPr>
                            <w:color w:val="FFFFFF"/>
                            <w:spacing w:val="-11"/>
                            <w:sz w:val="24"/>
                          </w:rPr>
                          <w:t> </w:t>
                        </w:r>
                        <w:r>
                          <w:rPr>
                            <w:color w:val="FFFFFF"/>
                            <w:sz w:val="24"/>
                          </w:rPr>
                          <w:t>to refer to Awarding Organisation</w:t>
                        </w:r>
                      </w:p>
                    </w:txbxContent>
                  </v:textbox>
                  <w10:wrap type="none"/>
                </v:shape>
                <w10:wrap type="topAndBottom"/>
              </v:group>
            </w:pict>
          </mc:Fallback>
        </mc:AlternateContent>
      </w:r>
    </w:p>
    <w:p>
      <w:pPr>
        <w:pStyle w:val="BodyText"/>
        <w:spacing w:before="3"/>
        <w:rPr>
          <w:b/>
          <w:sz w:val="7"/>
        </w:rPr>
      </w:pPr>
    </w:p>
    <w:p>
      <w:pPr>
        <w:pStyle w:val="BodyText"/>
        <w:spacing w:before="3"/>
        <w:rPr>
          <w:b/>
          <w:sz w:val="7"/>
        </w:rPr>
      </w:pPr>
    </w:p>
    <w:p>
      <w:pPr>
        <w:pStyle w:val="BodyText"/>
        <w:spacing w:before="3"/>
        <w:rPr>
          <w:b/>
          <w:sz w:val="7"/>
        </w:rPr>
      </w:pPr>
    </w:p>
    <w:p>
      <w:pPr>
        <w:pStyle w:val="BodyText"/>
        <w:spacing w:before="3"/>
        <w:rPr>
          <w:b/>
          <w:sz w:val="7"/>
        </w:rPr>
      </w:pPr>
    </w:p>
    <w:p>
      <w:pPr>
        <w:pStyle w:val="BodyText"/>
        <w:spacing w:before="3"/>
        <w:rPr>
          <w:b/>
          <w:sz w:val="7"/>
        </w:rPr>
      </w:pPr>
    </w:p>
    <w:p>
      <w:pPr>
        <w:pStyle w:val="BodyText"/>
        <w:spacing w:before="3"/>
        <w:rPr>
          <w:b/>
          <w:sz w:val="7"/>
        </w:rPr>
      </w:pPr>
    </w:p>
    <w:sectPr>
      <w:pgSz w:w="11910" w:h="16840"/>
      <w:pgMar w:header="0" w:footer="1006" w:top="1920" w:bottom="120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0320">
              <wp:simplePos x="0" y="0"/>
              <wp:positionH relativeFrom="page">
                <wp:posOffset>6531609</wp:posOffset>
              </wp:positionH>
              <wp:positionV relativeFrom="page">
                <wp:posOffset>9913896</wp:posOffset>
              </wp:positionV>
              <wp:extent cx="1670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2245"/>
                      </a:xfrm>
                      <a:prstGeom prst="rect">
                        <a:avLst/>
                      </a:prstGeom>
                    </wps:spPr>
                    <wps:txbx>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1</w:t>
                          </w:r>
                          <w:r>
                            <w:rPr>
                              <w:rFonts w:ascii="Arial MT"/>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299988pt;margin-top:780.621765pt;width:13.15pt;height:14.35pt;mso-position-horizontal-relative:page;mso-position-vertical-relative:page;z-index:-15836160" type="#_x0000_t202" id="docshape1" filled="false" stroked="false">
              <v:textbox inset="0,0,0,0">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1</w:t>
                    </w:r>
                    <w:r>
                      <w:rPr>
                        <w:rFonts w:ascii="Arial MT"/>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80832">
              <wp:simplePos x="0" y="0"/>
              <wp:positionH relativeFrom="page">
                <wp:posOffset>902004</wp:posOffset>
              </wp:positionH>
              <wp:positionV relativeFrom="page">
                <wp:posOffset>10074221</wp:posOffset>
              </wp:positionV>
              <wp:extent cx="322516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25165" cy="182245"/>
                      </a:xfrm>
                      <a:prstGeom prst="rect">
                        <a:avLst/>
                      </a:prstGeom>
                    </wps:spPr>
                    <wps:txbx>
                      <w:txbxContent>
                        <w:p>
                          <w:pPr>
                            <w:spacing w:before="13"/>
                            <w:ind w:left="20" w:right="0" w:firstLine="0"/>
                            <w:jc w:val="left"/>
                            <w:rPr>
                              <w:rFonts w:ascii="Arial MT" w:hAnsi="Arial MT"/>
                              <w:sz w:val="22"/>
                            </w:rPr>
                          </w:pPr>
                          <w:r>
                            <w:rPr>
                              <w:rFonts w:ascii="Arial MT" w:hAnsi="Arial MT"/>
                              <w:sz w:val="22"/>
                            </w:rPr>
                            <w:t>Complaints</w:t>
                          </w:r>
                          <w:r>
                            <w:rPr>
                              <w:rFonts w:ascii="Arial MT" w:hAnsi="Arial MT"/>
                              <w:spacing w:val="-4"/>
                              <w:sz w:val="22"/>
                            </w:rPr>
                            <w:t> </w:t>
                          </w:r>
                          <w:r>
                            <w:rPr>
                              <w:rFonts w:ascii="Arial MT" w:hAnsi="Arial MT"/>
                              <w:sz w:val="22"/>
                            </w:rPr>
                            <w:t>and</w:t>
                          </w:r>
                          <w:r>
                            <w:rPr>
                              <w:rFonts w:ascii="Arial MT" w:hAnsi="Arial MT"/>
                              <w:spacing w:val="-7"/>
                              <w:sz w:val="22"/>
                            </w:rPr>
                            <w:t> </w:t>
                          </w:r>
                          <w:r>
                            <w:rPr>
                              <w:rFonts w:ascii="Arial MT" w:hAnsi="Arial MT"/>
                              <w:sz w:val="22"/>
                            </w:rPr>
                            <w:t>Appeals</w:t>
                          </w:r>
                          <w:r>
                            <w:rPr>
                              <w:rFonts w:ascii="Arial MT" w:hAnsi="Arial MT"/>
                              <w:spacing w:val="-7"/>
                              <w:sz w:val="22"/>
                            </w:rPr>
                            <w:t> </w:t>
                          </w:r>
                          <w:r>
                            <w:rPr>
                              <w:rFonts w:ascii="Arial MT" w:hAnsi="Arial MT"/>
                              <w:sz w:val="22"/>
                            </w:rPr>
                            <w:t>Procedure</w:t>
                          </w:r>
                          <w:r>
                            <w:rPr>
                              <w:rFonts w:ascii="Arial MT" w:hAnsi="Arial MT"/>
                              <w:spacing w:val="-5"/>
                              <w:sz w:val="22"/>
                            </w:rPr>
                            <w:t> </w:t>
                          </w:r>
                          <w:r>
                            <w:rPr>
                              <w:rFonts w:ascii="Arial MT" w:hAnsi="Arial MT"/>
                              <w:sz w:val="22"/>
                            </w:rPr>
                            <w:t>–</w:t>
                          </w:r>
                          <w:r>
                            <w:rPr>
                              <w:rFonts w:ascii="Arial MT" w:hAnsi="Arial MT"/>
                              <w:spacing w:val="-7"/>
                              <w:sz w:val="22"/>
                            </w:rPr>
                            <w:t> </w:t>
                          </w:r>
                          <w:r>
                            <w:rPr>
                              <w:rFonts w:ascii="Arial MT" w:hAnsi="Arial MT"/>
                              <w:sz w:val="22"/>
                            </w:rPr>
                            <w:t>October</w:t>
                          </w:r>
                          <w:r>
                            <w:rPr>
                              <w:rFonts w:ascii="Arial MT" w:hAnsi="Arial MT"/>
                              <w:spacing w:val="-5"/>
                              <w:sz w:val="22"/>
                            </w:rPr>
                            <w:t> </w:t>
                          </w:r>
                          <w:r>
                            <w:rPr>
                              <w:rFonts w:ascii="Arial MT" w:hAnsi="Arial MT"/>
                              <w:spacing w:val="-4"/>
                              <w:sz w:val="22"/>
                            </w:rPr>
                            <w:t>2025</w:t>
                          </w:r>
                        </w:p>
                      </w:txbxContent>
                    </wps:txbx>
                    <wps:bodyPr wrap="square" lIns="0" tIns="0" rIns="0" bIns="0" rtlCol="0">
                      <a:noAutofit/>
                    </wps:bodyPr>
                  </wps:wsp>
                </a:graphicData>
              </a:graphic>
            </wp:anchor>
          </w:drawing>
        </mc:Choice>
        <mc:Fallback>
          <w:pict>
            <v:shape style="position:absolute;margin-left:71.024002pt;margin-top:793.245789pt;width:253.95pt;height:14.35pt;mso-position-horizontal-relative:page;mso-position-vertical-relative:page;z-index:-15835648" type="#_x0000_t202" id="docshape2" filled="false" stroked="false">
              <v:textbox inset="0,0,0,0">
                <w:txbxContent>
                  <w:p>
                    <w:pPr>
                      <w:spacing w:before="13"/>
                      <w:ind w:left="20" w:right="0" w:firstLine="0"/>
                      <w:jc w:val="left"/>
                      <w:rPr>
                        <w:rFonts w:ascii="Arial MT" w:hAnsi="Arial MT"/>
                        <w:sz w:val="22"/>
                      </w:rPr>
                    </w:pPr>
                    <w:r>
                      <w:rPr>
                        <w:rFonts w:ascii="Arial MT" w:hAnsi="Arial MT"/>
                        <w:sz w:val="22"/>
                      </w:rPr>
                      <w:t>Complaints</w:t>
                    </w:r>
                    <w:r>
                      <w:rPr>
                        <w:rFonts w:ascii="Arial MT" w:hAnsi="Arial MT"/>
                        <w:spacing w:val="-4"/>
                        <w:sz w:val="22"/>
                      </w:rPr>
                      <w:t> </w:t>
                    </w:r>
                    <w:r>
                      <w:rPr>
                        <w:rFonts w:ascii="Arial MT" w:hAnsi="Arial MT"/>
                        <w:sz w:val="22"/>
                      </w:rPr>
                      <w:t>and</w:t>
                    </w:r>
                    <w:r>
                      <w:rPr>
                        <w:rFonts w:ascii="Arial MT" w:hAnsi="Arial MT"/>
                        <w:spacing w:val="-7"/>
                        <w:sz w:val="22"/>
                      </w:rPr>
                      <w:t> </w:t>
                    </w:r>
                    <w:r>
                      <w:rPr>
                        <w:rFonts w:ascii="Arial MT" w:hAnsi="Arial MT"/>
                        <w:sz w:val="22"/>
                      </w:rPr>
                      <w:t>Appeals</w:t>
                    </w:r>
                    <w:r>
                      <w:rPr>
                        <w:rFonts w:ascii="Arial MT" w:hAnsi="Arial MT"/>
                        <w:spacing w:val="-7"/>
                        <w:sz w:val="22"/>
                      </w:rPr>
                      <w:t> </w:t>
                    </w:r>
                    <w:r>
                      <w:rPr>
                        <w:rFonts w:ascii="Arial MT" w:hAnsi="Arial MT"/>
                        <w:sz w:val="22"/>
                      </w:rPr>
                      <w:t>Procedure</w:t>
                    </w:r>
                    <w:r>
                      <w:rPr>
                        <w:rFonts w:ascii="Arial MT" w:hAnsi="Arial MT"/>
                        <w:spacing w:val="-5"/>
                        <w:sz w:val="22"/>
                      </w:rPr>
                      <w:t> </w:t>
                    </w:r>
                    <w:r>
                      <w:rPr>
                        <w:rFonts w:ascii="Arial MT" w:hAnsi="Arial MT"/>
                        <w:sz w:val="22"/>
                      </w:rPr>
                      <w:t>–</w:t>
                    </w:r>
                    <w:r>
                      <w:rPr>
                        <w:rFonts w:ascii="Arial MT" w:hAnsi="Arial MT"/>
                        <w:spacing w:val="-7"/>
                        <w:sz w:val="22"/>
                      </w:rPr>
                      <w:t> </w:t>
                    </w:r>
                    <w:r>
                      <w:rPr>
                        <w:rFonts w:ascii="Arial MT" w:hAnsi="Arial MT"/>
                        <w:sz w:val="22"/>
                      </w:rPr>
                      <w:t>October</w:t>
                    </w:r>
                    <w:r>
                      <w:rPr>
                        <w:rFonts w:ascii="Arial MT" w:hAnsi="Arial MT"/>
                        <w:spacing w:val="-5"/>
                        <w:sz w:val="22"/>
                      </w:rPr>
                      <w:t> </w:t>
                    </w:r>
                    <w:r>
                      <w:rPr>
                        <w:rFonts w:ascii="Arial MT" w:hAnsi="Arial MT"/>
                        <w:spacing w:val="-4"/>
                        <w:sz w:val="22"/>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0">
    <w:multiLevelType w:val="hybridMultilevel"/>
    <w:lvl w:ilvl="0">
      <w:start w:val="0"/>
      <w:numFmt w:val="bullet"/>
      <w:lvlText w:val="•"/>
      <w:lvlJc w:val="left"/>
      <w:pPr>
        <w:ind w:left="918" w:hanging="175"/>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35" w:hanging="175"/>
      </w:pPr>
      <w:rPr>
        <w:rFonts w:hint="default"/>
        <w:lang w:val="en-US" w:eastAsia="en-US" w:bidi="ar-SA"/>
      </w:rPr>
    </w:lvl>
    <w:lvl w:ilvl="2">
      <w:start w:val="0"/>
      <w:numFmt w:val="bullet"/>
      <w:lvlText w:val="•"/>
      <w:lvlJc w:val="left"/>
      <w:pPr>
        <w:ind w:left="2550" w:hanging="175"/>
      </w:pPr>
      <w:rPr>
        <w:rFonts w:hint="default"/>
        <w:lang w:val="en-US" w:eastAsia="en-US" w:bidi="ar-SA"/>
      </w:rPr>
    </w:lvl>
    <w:lvl w:ilvl="3">
      <w:start w:val="0"/>
      <w:numFmt w:val="bullet"/>
      <w:lvlText w:val="•"/>
      <w:lvlJc w:val="left"/>
      <w:pPr>
        <w:ind w:left="3365" w:hanging="175"/>
      </w:pPr>
      <w:rPr>
        <w:rFonts w:hint="default"/>
        <w:lang w:val="en-US" w:eastAsia="en-US" w:bidi="ar-SA"/>
      </w:rPr>
    </w:lvl>
    <w:lvl w:ilvl="4">
      <w:start w:val="0"/>
      <w:numFmt w:val="bullet"/>
      <w:lvlText w:val="•"/>
      <w:lvlJc w:val="left"/>
      <w:pPr>
        <w:ind w:left="4180" w:hanging="175"/>
      </w:pPr>
      <w:rPr>
        <w:rFonts w:hint="default"/>
        <w:lang w:val="en-US" w:eastAsia="en-US" w:bidi="ar-SA"/>
      </w:rPr>
    </w:lvl>
    <w:lvl w:ilvl="5">
      <w:start w:val="0"/>
      <w:numFmt w:val="bullet"/>
      <w:lvlText w:val="•"/>
      <w:lvlJc w:val="left"/>
      <w:pPr>
        <w:ind w:left="4996" w:hanging="175"/>
      </w:pPr>
      <w:rPr>
        <w:rFonts w:hint="default"/>
        <w:lang w:val="en-US" w:eastAsia="en-US" w:bidi="ar-SA"/>
      </w:rPr>
    </w:lvl>
    <w:lvl w:ilvl="6">
      <w:start w:val="0"/>
      <w:numFmt w:val="bullet"/>
      <w:lvlText w:val="•"/>
      <w:lvlJc w:val="left"/>
      <w:pPr>
        <w:ind w:left="5811" w:hanging="175"/>
      </w:pPr>
      <w:rPr>
        <w:rFonts w:hint="default"/>
        <w:lang w:val="en-US" w:eastAsia="en-US" w:bidi="ar-SA"/>
      </w:rPr>
    </w:lvl>
    <w:lvl w:ilvl="7">
      <w:start w:val="0"/>
      <w:numFmt w:val="bullet"/>
      <w:lvlText w:val="•"/>
      <w:lvlJc w:val="left"/>
      <w:pPr>
        <w:ind w:left="6626" w:hanging="175"/>
      </w:pPr>
      <w:rPr>
        <w:rFonts w:hint="default"/>
        <w:lang w:val="en-US" w:eastAsia="en-US" w:bidi="ar-SA"/>
      </w:rPr>
    </w:lvl>
    <w:lvl w:ilvl="8">
      <w:start w:val="0"/>
      <w:numFmt w:val="bullet"/>
      <w:lvlText w:val="•"/>
      <w:lvlJc w:val="left"/>
      <w:pPr>
        <w:ind w:left="7441" w:hanging="17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23"/>
      <w:jc w:val="both"/>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31"/>
      <w:ind w:left="743"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complaints.esfa@education.gov.uk"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Farrant-GVG</dc:creator>
  <dcterms:created xsi:type="dcterms:W3CDTF">2025-12-17T13:14:09Z</dcterms:created>
  <dcterms:modified xsi:type="dcterms:W3CDTF">2025-12-17T13:14:09Z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for Microsoft 365</vt:lpwstr>
  </property>
  <property fmtid="{D5CDD505-2E9C-101B-9397-08002B2CF9AE}" pid="4" name="LastSaved">
    <vt:filetime>2025-12-17T00:00:00Z</vt:filetime>
  </property>
  <property fmtid="{D5CDD505-2E9C-101B-9397-08002B2CF9AE}" pid="5" name="Producer">
    <vt:lpwstr>Microsoft® Word for Microsoft 365</vt:lpwstr>
  </property>
</Properties>
</file>